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E65BE" w:rsidRDefault="00420D56" w:rsidP="001E65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proofErr w:type="gramStart"/>
      <w:r w:rsidR="00776180">
        <w:rPr>
          <w:rFonts w:ascii="Times New Roman" w:eastAsia="Calibri" w:hAnsi="Times New Roman" w:cs="Times New Roman"/>
          <w:bCs/>
          <w:sz w:val="12"/>
          <w:szCs w:val="12"/>
        </w:rPr>
        <w:t xml:space="preserve">Постановление </w:t>
      </w:r>
      <w:r w:rsidR="00D269C9">
        <w:rPr>
          <w:rFonts w:ascii="Times New Roman" w:eastAsia="Calibri" w:hAnsi="Times New Roman" w:cs="Times New Roman"/>
          <w:bCs/>
          <w:sz w:val="12"/>
          <w:szCs w:val="12"/>
        </w:rPr>
        <w:t xml:space="preserve">главы сельского поселения </w:t>
      </w:r>
      <w:r w:rsidR="001E65BE">
        <w:rPr>
          <w:rFonts w:ascii="Times New Roman" w:eastAsia="Calibri" w:hAnsi="Times New Roman" w:cs="Times New Roman"/>
          <w:bCs/>
          <w:sz w:val="12"/>
          <w:szCs w:val="12"/>
        </w:rPr>
        <w:t>Черновка</w:t>
      </w:r>
      <w:r w:rsidR="00776180">
        <w:rPr>
          <w:rFonts w:ascii="Times New Roman" w:eastAsia="Calibri" w:hAnsi="Times New Roman" w:cs="Times New Roman"/>
          <w:bCs/>
          <w:sz w:val="12"/>
          <w:szCs w:val="12"/>
        </w:rPr>
        <w:t xml:space="preserve"> </w:t>
      </w:r>
      <w:r w:rsidR="00776180" w:rsidRPr="00D34654">
        <w:rPr>
          <w:rFonts w:ascii="Times New Roman" w:eastAsia="Calibri" w:hAnsi="Times New Roman" w:cs="Times New Roman"/>
          <w:bCs/>
          <w:sz w:val="12"/>
          <w:szCs w:val="12"/>
        </w:rPr>
        <w:t>мун</w:t>
      </w:r>
      <w:r w:rsidR="00776180">
        <w:rPr>
          <w:rFonts w:ascii="Times New Roman" w:eastAsia="Calibri" w:hAnsi="Times New Roman" w:cs="Times New Roman"/>
          <w:bCs/>
          <w:sz w:val="12"/>
          <w:szCs w:val="12"/>
        </w:rPr>
        <w:t xml:space="preserve">иципального района Сергиевский </w:t>
      </w:r>
      <w:r w:rsidR="00776180" w:rsidRPr="00D34654">
        <w:rPr>
          <w:rFonts w:ascii="Times New Roman" w:eastAsia="Calibri" w:hAnsi="Times New Roman" w:cs="Times New Roman"/>
          <w:bCs/>
          <w:sz w:val="12"/>
          <w:szCs w:val="12"/>
        </w:rPr>
        <w:t>Самарской области</w:t>
      </w:r>
      <w:r w:rsidR="001E65BE">
        <w:rPr>
          <w:rFonts w:ascii="Times New Roman" w:eastAsia="Calibri" w:hAnsi="Times New Roman" w:cs="Times New Roman"/>
          <w:bCs/>
          <w:sz w:val="12"/>
          <w:szCs w:val="12"/>
        </w:rPr>
        <w:t xml:space="preserve"> №9 от «22</w:t>
      </w:r>
      <w:r w:rsidR="00776180">
        <w:rPr>
          <w:rFonts w:ascii="Times New Roman" w:eastAsia="Calibri" w:hAnsi="Times New Roman" w:cs="Times New Roman"/>
          <w:bCs/>
          <w:sz w:val="12"/>
          <w:szCs w:val="12"/>
        </w:rPr>
        <w:t>» декабря 2022 года «</w:t>
      </w:r>
      <w:r w:rsidR="001E65BE" w:rsidRPr="001E65BE">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001E65BE" w:rsidRPr="001E65BE">
        <w:rPr>
          <w:rFonts w:ascii="Times New Roman" w:eastAsia="Calibri" w:hAnsi="Times New Roman" w:cs="Times New Roman"/>
          <w:bCs/>
          <w:sz w:val="12"/>
          <w:szCs w:val="12"/>
        </w:rPr>
        <w:t>Самаранефтегаз</w:t>
      </w:r>
      <w:proofErr w:type="spellEnd"/>
      <w:r w:rsidR="001E65BE" w:rsidRPr="001E65BE">
        <w:rPr>
          <w:rFonts w:ascii="Times New Roman" w:eastAsia="Calibri" w:hAnsi="Times New Roman" w:cs="Times New Roman"/>
          <w:bCs/>
          <w:sz w:val="12"/>
          <w:szCs w:val="12"/>
        </w:rPr>
        <w:t>»: 8112П «Сб</w:t>
      </w:r>
      <w:r w:rsidR="001E65BE">
        <w:rPr>
          <w:rFonts w:ascii="Times New Roman" w:eastAsia="Calibri" w:hAnsi="Times New Roman" w:cs="Times New Roman"/>
          <w:bCs/>
          <w:sz w:val="12"/>
          <w:szCs w:val="12"/>
        </w:rPr>
        <w:t>ор нефти и газа со скважин №</w:t>
      </w:r>
      <w:r w:rsidR="001E65BE" w:rsidRPr="001E65BE">
        <w:rPr>
          <w:rFonts w:ascii="Times New Roman" w:eastAsia="Calibri" w:hAnsi="Times New Roman" w:cs="Times New Roman"/>
          <w:bCs/>
          <w:sz w:val="12"/>
          <w:szCs w:val="12"/>
        </w:rPr>
        <w:t>157, 158, 169, 170, 253 Южно-Орловского месторождения» в границах сельского поселения Черновка муниципального района Сергиевский Самарской области</w:t>
      </w:r>
      <w:r w:rsidR="00776180">
        <w:rPr>
          <w:rFonts w:ascii="Times New Roman" w:eastAsia="Calibri" w:hAnsi="Times New Roman" w:cs="Times New Roman"/>
          <w:bCs/>
          <w:sz w:val="12"/>
          <w:szCs w:val="12"/>
        </w:rPr>
        <w:t>»</w:t>
      </w:r>
      <w:r w:rsidR="00B646DA">
        <w:rPr>
          <w:rFonts w:ascii="Times New Roman" w:eastAsia="Calibri" w:hAnsi="Times New Roman" w:cs="Times New Roman"/>
          <w:bCs/>
          <w:sz w:val="12"/>
          <w:szCs w:val="12"/>
        </w:rPr>
        <w:t>……</w:t>
      </w:r>
      <w:r w:rsidR="00D269C9">
        <w:rPr>
          <w:rFonts w:ascii="Times New Roman" w:eastAsia="Calibri" w:hAnsi="Times New Roman" w:cs="Times New Roman"/>
          <w:bCs/>
          <w:sz w:val="12"/>
          <w:szCs w:val="12"/>
        </w:rPr>
        <w:t>…………………………………………………</w:t>
      </w:r>
      <w:r w:rsidR="001E65BE">
        <w:rPr>
          <w:rFonts w:ascii="Times New Roman" w:eastAsia="Calibri" w:hAnsi="Times New Roman" w:cs="Times New Roman"/>
          <w:bCs/>
          <w:sz w:val="12"/>
          <w:szCs w:val="12"/>
        </w:rPr>
        <w:t>………………………………………</w:t>
      </w:r>
      <w:r w:rsidR="00D269C9">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roofErr w:type="gramEnd"/>
    </w:p>
    <w:p w:rsidR="001E65BE" w:rsidRDefault="00420D56" w:rsidP="00AE48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1E65BE">
        <w:rPr>
          <w:rFonts w:ascii="Times New Roman" w:eastAsia="Calibri" w:hAnsi="Times New Roman" w:cs="Times New Roman"/>
          <w:bCs/>
          <w:sz w:val="12"/>
          <w:szCs w:val="12"/>
        </w:rPr>
        <w:t xml:space="preserve">Постановление администрации </w:t>
      </w:r>
      <w:r w:rsidR="00D269C9" w:rsidRPr="00D34654">
        <w:rPr>
          <w:rFonts w:ascii="Times New Roman" w:eastAsia="Calibri" w:hAnsi="Times New Roman" w:cs="Times New Roman"/>
          <w:bCs/>
          <w:sz w:val="12"/>
          <w:szCs w:val="12"/>
        </w:rPr>
        <w:t>мун</w:t>
      </w:r>
      <w:r w:rsidR="00D269C9">
        <w:rPr>
          <w:rFonts w:ascii="Times New Roman" w:eastAsia="Calibri" w:hAnsi="Times New Roman" w:cs="Times New Roman"/>
          <w:bCs/>
          <w:sz w:val="12"/>
          <w:szCs w:val="12"/>
        </w:rPr>
        <w:t xml:space="preserve">иципального района Сергиевский </w:t>
      </w:r>
      <w:r w:rsidR="00D269C9" w:rsidRPr="00D34654">
        <w:rPr>
          <w:rFonts w:ascii="Times New Roman" w:eastAsia="Calibri" w:hAnsi="Times New Roman" w:cs="Times New Roman"/>
          <w:bCs/>
          <w:sz w:val="12"/>
          <w:szCs w:val="12"/>
        </w:rPr>
        <w:t>Самарской области</w:t>
      </w:r>
      <w:r w:rsidR="001E65BE">
        <w:rPr>
          <w:rFonts w:ascii="Times New Roman" w:eastAsia="Calibri" w:hAnsi="Times New Roman" w:cs="Times New Roman"/>
          <w:bCs/>
          <w:sz w:val="12"/>
          <w:szCs w:val="12"/>
        </w:rPr>
        <w:t xml:space="preserve"> №1477 от «22</w:t>
      </w:r>
      <w:r w:rsidR="00D269C9">
        <w:rPr>
          <w:rFonts w:ascii="Times New Roman" w:eastAsia="Calibri" w:hAnsi="Times New Roman" w:cs="Times New Roman"/>
          <w:bCs/>
          <w:sz w:val="12"/>
          <w:szCs w:val="12"/>
        </w:rPr>
        <w:t>» декабря 2022 года «</w:t>
      </w:r>
      <w:r w:rsidR="001E65BE" w:rsidRPr="001E65BE">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D269C9">
        <w:rPr>
          <w:rFonts w:ascii="Times New Roman" w:eastAsia="Calibri" w:hAnsi="Times New Roman" w:cs="Times New Roman"/>
          <w:bCs/>
          <w:sz w:val="12"/>
          <w:szCs w:val="12"/>
        </w:rPr>
        <w:t>»…………………………………………………………</w:t>
      </w:r>
      <w:r w:rsidR="001E65BE">
        <w:rPr>
          <w:rFonts w:ascii="Times New Roman" w:eastAsia="Calibri" w:hAnsi="Times New Roman" w:cs="Times New Roman"/>
          <w:bCs/>
          <w:sz w:val="12"/>
          <w:szCs w:val="12"/>
        </w:rPr>
        <w:t>……………….…...</w:t>
      </w:r>
      <w:r w:rsidR="00D269C9">
        <w:rPr>
          <w:rFonts w:ascii="Times New Roman" w:eastAsia="Calibri" w:hAnsi="Times New Roman" w:cs="Times New Roman"/>
          <w:bCs/>
          <w:sz w:val="12"/>
          <w:szCs w:val="12"/>
        </w:rPr>
        <w:t>3</w:t>
      </w:r>
    </w:p>
    <w:p w:rsidR="00AE485C" w:rsidRDefault="00420D56" w:rsidP="0022028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AE485C">
        <w:rPr>
          <w:rFonts w:ascii="Times New Roman" w:eastAsia="Calibri" w:hAnsi="Times New Roman" w:cs="Times New Roman"/>
          <w:bCs/>
          <w:sz w:val="12"/>
          <w:szCs w:val="12"/>
        </w:rPr>
        <w:t xml:space="preserve">Постановление администрации </w:t>
      </w:r>
      <w:r w:rsidR="00AE485C" w:rsidRPr="00D34654">
        <w:rPr>
          <w:rFonts w:ascii="Times New Roman" w:eastAsia="Calibri" w:hAnsi="Times New Roman" w:cs="Times New Roman"/>
          <w:bCs/>
          <w:sz w:val="12"/>
          <w:szCs w:val="12"/>
        </w:rPr>
        <w:t>мун</w:t>
      </w:r>
      <w:r w:rsidR="00AE485C">
        <w:rPr>
          <w:rFonts w:ascii="Times New Roman" w:eastAsia="Calibri" w:hAnsi="Times New Roman" w:cs="Times New Roman"/>
          <w:bCs/>
          <w:sz w:val="12"/>
          <w:szCs w:val="12"/>
        </w:rPr>
        <w:t xml:space="preserve">иципального района Сергиевский </w:t>
      </w:r>
      <w:r w:rsidR="00AE485C" w:rsidRPr="00D34654">
        <w:rPr>
          <w:rFonts w:ascii="Times New Roman" w:eastAsia="Calibri" w:hAnsi="Times New Roman" w:cs="Times New Roman"/>
          <w:bCs/>
          <w:sz w:val="12"/>
          <w:szCs w:val="12"/>
        </w:rPr>
        <w:t>Самарской области</w:t>
      </w:r>
      <w:r w:rsidR="00AE485C">
        <w:rPr>
          <w:rFonts w:ascii="Times New Roman" w:eastAsia="Calibri" w:hAnsi="Times New Roman" w:cs="Times New Roman"/>
          <w:bCs/>
          <w:sz w:val="12"/>
          <w:szCs w:val="12"/>
        </w:rPr>
        <w:t xml:space="preserve"> №1478 от «22» декабря 2022 года «</w:t>
      </w:r>
      <w:r w:rsidR="00AE485C" w:rsidRPr="00AE485C">
        <w:rPr>
          <w:rFonts w:ascii="Times New Roman" w:eastAsia="Calibri" w:hAnsi="Times New Roman" w:cs="Times New Roman"/>
          <w:bCs/>
          <w:sz w:val="12"/>
          <w:szCs w:val="12"/>
        </w:rPr>
        <w:t>Об утверждении муниципальной программы  «Содержание улично-дорожной сети муниципального района Сергиевский Самарской области на 2023-2030 годы»</w:t>
      </w:r>
      <w:r w:rsidR="00AE485C">
        <w:rPr>
          <w:rFonts w:ascii="Times New Roman" w:eastAsia="Calibri" w:hAnsi="Times New Roman" w:cs="Times New Roman"/>
          <w:bCs/>
          <w:sz w:val="12"/>
          <w:szCs w:val="12"/>
        </w:rPr>
        <w:t>»……………………………………………………………………………………………………………………………………………….9</w:t>
      </w:r>
    </w:p>
    <w:p w:rsidR="0022028C" w:rsidRDefault="00420D56" w:rsidP="0069066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proofErr w:type="gramStart"/>
      <w:r w:rsidR="0022028C">
        <w:rPr>
          <w:rFonts w:ascii="Times New Roman" w:eastAsia="Calibri" w:hAnsi="Times New Roman" w:cs="Times New Roman"/>
          <w:bCs/>
          <w:sz w:val="12"/>
          <w:szCs w:val="12"/>
        </w:rPr>
        <w:t xml:space="preserve">Постановление администрации </w:t>
      </w:r>
      <w:r w:rsidR="0022028C" w:rsidRPr="00D34654">
        <w:rPr>
          <w:rFonts w:ascii="Times New Roman" w:eastAsia="Calibri" w:hAnsi="Times New Roman" w:cs="Times New Roman"/>
          <w:bCs/>
          <w:sz w:val="12"/>
          <w:szCs w:val="12"/>
        </w:rPr>
        <w:t>мун</w:t>
      </w:r>
      <w:r w:rsidR="0022028C">
        <w:rPr>
          <w:rFonts w:ascii="Times New Roman" w:eastAsia="Calibri" w:hAnsi="Times New Roman" w:cs="Times New Roman"/>
          <w:bCs/>
          <w:sz w:val="12"/>
          <w:szCs w:val="12"/>
        </w:rPr>
        <w:t xml:space="preserve">иципального района Сергиевский </w:t>
      </w:r>
      <w:r w:rsidR="0022028C" w:rsidRPr="00D34654">
        <w:rPr>
          <w:rFonts w:ascii="Times New Roman" w:eastAsia="Calibri" w:hAnsi="Times New Roman" w:cs="Times New Roman"/>
          <w:bCs/>
          <w:sz w:val="12"/>
          <w:szCs w:val="12"/>
        </w:rPr>
        <w:t>Самарской области</w:t>
      </w:r>
      <w:r w:rsidR="0022028C">
        <w:rPr>
          <w:rFonts w:ascii="Times New Roman" w:eastAsia="Calibri" w:hAnsi="Times New Roman" w:cs="Times New Roman"/>
          <w:bCs/>
          <w:sz w:val="12"/>
          <w:szCs w:val="12"/>
        </w:rPr>
        <w:t xml:space="preserve"> №1479 от «22» декабря 2022 года «</w:t>
      </w:r>
      <w:r w:rsidR="00707E81" w:rsidRPr="00707E81">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от 10.12.2020г. №1362 «Об утверждении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2021-2023 годы»</w:t>
      </w:r>
      <w:r w:rsidR="00707E81">
        <w:rPr>
          <w:rFonts w:ascii="Times New Roman" w:eastAsia="Calibri" w:hAnsi="Times New Roman" w:cs="Times New Roman"/>
          <w:bCs/>
          <w:sz w:val="12"/>
          <w:szCs w:val="12"/>
        </w:rPr>
        <w:t>»………………………………………………………...</w:t>
      </w:r>
      <w:r w:rsidR="0022028C">
        <w:rPr>
          <w:rFonts w:ascii="Times New Roman" w:eastAsia="Calibri" w:hAnsi="Times New Roman" w:cs="Times New Roman"/>
          <w:bCs/>
          <w:sz w:val="12"/>
          <w:szCs w:val="12"/>
        </w:rPr>
        <w:t>.13</w:t>
      </w:r>
      <w:proofErr w:type="gramEnd"/>
    </w:p>
    <w:p w:rsidR="0069066D" w:rsidRDefault="007A4A29" w:rsidP="00E175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69066D">
        <w:rPr>
          <w:rFonts w:ascii="Times New Roman" w:eastAsia="Calibri" w:hAnsi="Times New Roman" w:cs="Times New Roman"/>
          <w:bCs/>
          <w:sz w:val="12"/>
          <w:szCs w:val="12"/>
        </w:rPr>
        <w:t xml:space="preserve">Постановление администрации </w:t>
      </w:r>
      <w:r w:rsidR="0069066D" w:rsidRPr="00D34654">
        <w:rPr>
          <w:rFonts w:ascii="Times New Roman" w:eastAsia="Calibri" w:hAnsi="Times New Roman" w:cs="Times New Roman"/>
          <w:bCs/>
          <w:sz w:val="12"/>
          <w:szCs w:val="12"/>
        </w:rPr>
        <w:t>мун</w:t>
      </w:r>
      <w:r w:rsidR="0069066D">
        <w:rPr>
          <w:rFonts w:ascii="Times New Roman" w:eastAsia="Calibri" w:hAnsi="Times New Roman" w:cs="Times New Roman"/>
          <w:bCs/>
          <w:sz w:val="12"/>
          <w:szCs w:val="12"/>
        </w:rPr>
        <w:t xml:space="preserve">иципального района Сергиевский </w:t>
      </w:r>
      <w:r w:rsidR="0069066D" w:rsidRPr="00D34654">
        <w:rPr>
          <w:rFonts w:ascii="Times New Roman" w:eastAsia="Calibri" w:hAnsi="Times New Roman" w:cs="Times New Roman"/>
          <w:bCs/>
          <w:sz w:val="12"/>
          <w:szCs w:val="12"/>
        </w:rPr>
        <w:t>Самарской области</w:t>
      </w:r>
      <w:r w:rsidR="0069066D">
        <w:rPr>
          <w:rFonts w:ascii="Times New Roman" w:eastAsia="Calibri" w:hAnsi="Times New Roman" w:cs="Times New Roman"/>
          <w:bCs/>
          <w:sz w:val="12"/>
          <w:szCs w:val="12"/>
        </w:rPr>
        <w:t xml:space="preserve"> №1480 от «22» декабря 2022 года «</w:t>
      </w:r>
      <w:r w:rsidR="0069066D" w:rsidRPr="0069066D">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2017-2022гг.»</w:t>
      </w:r>
      <w:r w:rsidR="0069066D">
        <w:rPr>
          <w:rFonts w:ascii="Times New Roman" w:eastAsia="Calibri" w:hAnsi="Times New Roman" w:cs="Times New Roman"/>
          <w:bCs/>
          <w:sz w:val="12"/>
          <w:szCs w:val="12"/>
        </w:rPr>
        <w:t>»……………………………………………………………………………………………………………………………………………...15</w:t>
      </w:r>
    </w:p>
    <w:p w:rsidR="00E17508" w:rsidRDefault="007A4A29" w:rsidP="006315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4A169E">
        <w:rPr>
          <w:rFonts w:ascii="Times New Roman" w:eastAsia="Calibri" w:hAnsi="Times New Roman" w:cs="Times New Roman"/>
          <w:bCs/>
          <w:sz w:val="12"/>
          <w:szCs w:val="12"/>
        </w:rPr>
        <w:t xml:space="preserve"> </w:t>
      </w:r>
      <w:proofErr w:type="gramStart"/>
      <w:r w:rsidR="003D5FAD">
        <w:rPr>
          <w:rFonts w:ascii="Times New Roman" w:eastAsia="Calibri" w:hAnsi="Times New Roman" w:cs="Times New Roman"/>
          <w:bCs/>
          <w:sz w:val="12"/>
          <w:szCs w:val="12"/>
        </w:rPr>
        <w:t xml:space="preserve">Решение собрания представителей </w:t>
      </w:r>
      <w:r w:rsidR="00E17508" w:rsidRPr="00E17508">
        <w:rPr>
          <w:rFonts w:ascii="Times New Roman" w:eastAsia="Calibri" w:hAnsi="Times New Roman" w:cs="Times New Roman"/>
          <w:bCs/>
          <w:sz w:val="12"/>
          <w:szCs w:val="12"/>
        </w:rPr>
        <w:t>сельского поселения Верхняя Орлянка</w:t>
      </w:r>
      <w:r w:rsidR="00E17508" w:rsidRPr="00D34654">
        <w:rPr>
          <w:rFonts w:ascii="Times New Roman" w:eastAsia="Calibri" w:hAnsi="Times New Roman" w:cs="Times New Roman"/>
          <w:bCs/>
          <w:sz w:val="12"/>
          <w:szCs w:val="12"/>
        </w:rPr>
        <w:t xml:space="preserve"> </w:t>
      </w:r>
      <w:r w:rsidR="003D5FAD" w:rsidRPr="00D34654">
        <w:rPr>
          <w:rFonts w:ascii="Times New Roman" w:eastAsia="Calibri" w:hAnsi="Times New Roman" w:cs="Times New Roman"/>
          <w:bCs/>
          <w:sz w:val="12"/>
          <w:szCs w:val="12"/>
        </w:rPr>
        <w:t>мун</w:t>
      </w:r>
      <w:r w:rsidR="003D5FAD">
        <w:rPr>
          <w:rFonts w:ascii="Times New Roman" w:eastAsia="Calibri" w:hAnsi="Times New Roman" w:cs="Times New Roman"/>
          <w:bCs/>
          <w:sz w:val="12"/>
          <w:szCs w:val="12"/>
        </w:rPr>
        <w:t xml:space="preserve">иципального района Сергиевский </w:t>
      </w:r>
      <w:r w:rsidR="003D5FAD" w:rsidRPr="00D34654">
        <w:rPr>
          <w:rFonts w:ascii="Times New Roman" w:eastAsia="Calibri" w:hAnsi="Times New Roman" w:cs="Times New Roman"/>
          <w:bCs/>
          <w:sz w:val="12"/>
          <w:szCs w:val="12"/>
        </w:rPr>
        <w:t>Самарской области</w:t>
      </w:r>
      <w:r w:rsidR="00E17508">
        <w:rPr>
          <w:rFonts w:ascii="Times New Roman" w:eastAsia="Calibri" w:hAnsi="Times New Roman" w:cs="Times New Roman"/>
          <w:bCs/>
          <w:sz w:val="12"/>
          <w:szCs w:val="12"/>
        </w:rPr>
        <w:t xml:space="preserve"> №32 от «22</w:t>
      </w:r>
      <w:r w:rsidR="003D5FAD">
        <w:rPr>
          <w:rFonts w:ascii="Times New Roman" w:eastAsia="Calibri" w:hAnsi="Times New Roman" w:cs="Times New Roman"/>
          <w:bCs/>
          <w:sz w:val="12"/>
          <w:szCs w:val="12"/>
        </w:rPr>
        <w:t>» декабря 2022 года «</w:t>
      </w:r>
      <w:r w:rsidR="00E17508" w:rsidRPr="00E17508">
        <w:rPr>
          <w:rFonts w:ascii="Times New Roman" w:eastAsia="Calibri" w:hAnsi="Times New Roman" w:cs="Times New Roman"/>
          <w:bCs/>
          <w:sz w:val="12"/>
          <w:szCs w:val="12"/>
        </w:rPr>
        <w:t>О порядке предоставления лицами, замещающими муниципальные должности сельского поселения Верхняя Орлянка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sidR="00E17508" w:rsidRPr="00E17508">
        <w:rPr>
          <w:rFonts w:ascii="Times New Roman" w:eastAsia="Calibri" w:hAnsi="Times New Roman" w:cs="Times New Roman"/>
          <w:bCs/>
          <w:sz w:val="12"/>
          <w:szCs w:val="12"/>
        </w:rPr>
        <w:t>) и несовершеннолетних детей»</w:t>
      </w:r>
      <w:r w:rsidR="003D5FAD">
        <w:rPr>
          <w:rFonts w:ascii="Times New Roman" w:eastAsia="Calibri" w:hAnsi="Times New Roman" w:cs="Times New Roman"/>
          <w:bCs/>
          <w:sz w:val="12"/>
          <w:szCs w:val="12"/>
        </w:rPr>
        <w:t>.………………………………………………………………………………………………</w:t>
      </w:r>
      <w:r w:rsidR="00E17508">
        <w:rPr>
          <w:rFonts w:ascii="Times New Roman" w:eastAsia="Calibri" w:hAnsi="Times New Roman" w:cs="Times New Roman"/>
          <w:bCs/>
          <w:sz w:val="12"/>
          <w:szCs w:val="12"/>
        </w:rPr>
        <w:t>…………………………………2</w:t>
      </w:r>
      <w:r w:rsidR="0063159D">
        <w:rPr>
          <w:rFonts w:ascii="Times New Roman" w:eastAsia="Calibri" w:hAnsi="Times New Roman" w:cs="Times New Roman"/>
          <w:bCs/>
          <w:sz w:val="12"/>
          <w:szCs w:val="12"/>
        </w:rPr>
        <w:t>6</w:t>
      </w:r>
    </w:p>
    <w:p w:rsidR="0063159D" w:rsidRDefault="007A4A29" w:rsidP="006315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A169E">
        <w:rPr>
          <w:rFonts w:ascii="Times New Roman" w:eastAsia="Calibri" w:hAnsi="Times New Roman" w:cs="Times New Roman"/>
          <w:bCs/>
          <w:sz w:val="12"/>
          <w:szCs w:val="12"/>
        </w:rPr>
        <w:t xml:space="preserve"> </w:t>
      </w:r>
      <w:proofErr w:type="gramStart"/>
      <w:r w:rsidR="0063159D">
        <w:rPr>
          <w:rFonts w:ascii="Times New Roman" w:eastAsia="Calibri" w:hAnsi="Times New Roman" w:cs="Times New Roman"/>
          <w:bCs/>
          <w:sz w:val="12"/>
          <w:szCs w:val="12"/>
        </w:rPr>
        <w:t xml:space="preserve">Решение собрания представителей </w:t>
      </w:r>
      <w:r w:rsidR="0063159D" w:rsidRPr="00E17508">
        <w:rPr>
          <w:rFonts w:ascii="Times New Roman" w:eastAsia="Calibri" w:hAnsi="Times New Roman" w:cs="Times New Roman"/>
          <w:bCs/>
          <w:sz w:val="12"/>
          <w:szCs w:val="12"/>
        </w:rPr>
        <w:t xml:space="preserve">сельского поселения </w:t>
      </w:r>
      <w:r w:rsidR="0063159D" w:rsidRPr="0063159D">
        <w:rPr>
          <w:rFonts w:ascii="Times New Roman" w:eastAsia="Calibri" w:hAnsi="Times New Roman" w:cs="Times New Roman"/>
          <w:bCs/>
          <w:sz w:val="12"/>
          <w:szCs w:val="12"/>
        </w:rPr>
        <w:t>Калиновка</w:t>
      </w:r>
      <w:r w:rsidR="0063159D" w:rsidRPr="00D34654">
        <w:rPr>
          <w:rFonts w:ascii="Times New Roman" w:eastAsia="Calibri" w:hAnsi="Times New Roman" w:cs="Times New Roman"/>
          <w:bCs/>
          <w:sz w:val="12"/>
          <w:szCs w:val="12"/>
        </w:rPr>
        <w:t xml:space="preserve"> мун</w:t>
      </w:r>
      <w:r w:rsidR="0063159D">
        <w:rPr>
          <w:rFonts w:ascii="Times New Roman" w:eastAsia="Calibri" w:hAnsi="Times New Roman" w:cs="Times New Roman"/>
          <w:bCs/>
          <w:sz w:val="12"/>
          <w:szCs w:val="12"/>
        </w:rPr>
        <w:t xml:space="preserve">иципального района Сергиевский </w:t>
      </w:r>
      <w:r w:rsidR="0063159D" w:rsidRPr="00D34654">
        <w:rPr>
          <w:rFonts w:ascii="Times New Roman" w:eastAsia="Calibri" w:hAnsi="Times New Roman" w:cs="Times New Roman"/>
          <w:bCs/>
          <w:sz w:val="12"/>
          <w:szCs w:val="12"/>
        </w:rPr>
        <w:t>Самарской области</w:t>
      </w:r>
      <w:r w:rsidR="0063159D">
        <w:rPr>
          <w:rFonts w:ascii="Times New Roman" w:eastAsia="Calibri" w:hAnsi="Times New Roman" w:cs="Times New Roman"/>
          <w:bCs/>
          <w:sz w:val="12"/>
          <w:szCs w:val="12"/>
        </w:rPr>
        <w:t xml:space="preserve"> №38 от «22» декабря 2022 года «</w:t>
      </w:r>
      <w:r w:rsidR="0063159D" w:rsidRPr="00E17508">
        <w:rPr>
          <w:rFonts w:ascii="Times New Roman" w:eastAsia="Calibri" w:hAnsi="Times New Roman" w:cs="Times New Roman"/>
          <w:bCs/>
          <w:sz w:val="12"/>
          <w:szCs w:val="12"/>
        </w:rPr>
        <w:t xml:space="preserve">О порядке предоставления лицами, замещающими муниципальные должности сельского поселения </w:t>
      </w:r>
      <w:r w:rsidR="0063159D" w:rsidRPr="0063159D">
        <w:rPr>
          <w:rFonts w:ascii="Times New Roman" w:eastAsia="Calibri" w:hAnsi="Times New Roman" w:cs="Times New Roman"/>
          <w:bCs/>
          <w:sz w:val="12"/>
          <w:szCs w:val="12"/>
        </w:rPr>
        <w:t xml:space="preserve">Калиновка </w:t>
      </w:r>
      <w:r w:rsidR="0063159D" w:rsidRPr="00E17508">
        <w:rPr>
          <w:rFonts w:ascii="Times New Roman" w:eastAsia="Calibri" w:hAnsi="Times New Roman" w:cs="Times New Roman"/>
          <w:bCs/>
          <w:sz w:val="12"/>
          <w:szCs w:val="12"/>
        </w:rPr>
        <w:t>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0063159D" w:rsidRPr="00E17508">
        <w:rPr>
          <w:rFonts w:ascii="Times New Roman" w:eastAsia="Calibri" w:hAnsi="Times New Roman" w:cs="Times New Roman"/>
          <w:bCs/>
          <w:sz w:val="12"/>
          <w:szCs w:val="12"/>
        </w:rPr>
        <w:t xml:space="preserve"> детей»</w:t>
      </w:r>
      <w:r w:rsidR="0063159D">
        <w:rPr>
          <w:rFonts w:ascii="Times New Roman" w:eastAsia="Calibri" w:hAnsi="Times New Roman" w:cs="Times New Roman"/>
          <w:bCs/>
          <w:sz w:val="12"/>
          <w:szCs w:val="12"/>
        </w:rPr>
        <w:t>.…………………………………………………………………………………………………………………………………27</w:t>
      </w:r>
    </w:p>
    <w:p w:rsidR="0063159D" w:rsidRDefault="00D96574" w:rsidP="000623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sidR="0063159D">
        <w:rPr>
          <w:rFonts w:ascii="Times New Roman" w:eastAsia="Calibri" w:hAnsi="Times New Roman" w:cs="Times New Roman"/>
          <w:bCs/>
          <w:sz w:val="12"/>
          <w:szCs w:val="12"/>
        </w:rPr>
        <w:t xml:space="preserve">Решение собрания представителей </w:t>
      </w:r>
      <w:r w:rsidR="0063159D" w:rsidRPr="00E17508">
        <w:rPr>
          <w:rFonts w:ascii="Times New Roman" w:eastAsia="Calibri" w:hAnsi="Times New Roman" w:cs="Times New Roman"/>
          <w:bCs/>
          <w:sz w:val="12"/>
          <w:szCs w:val="12"/>
        </w:rPr>
        <w:t xml:space="preserve">сельского поселения </w:t>
      </w:r>
      <w:r w:rsidR="0063159D" w:rsidRPr="0063159D">
        <w:rPr>
          <w:rFonts w:ascii="Times New Roman" w:eastAsia="Calibri" w:hAnsi="Times New Roman" w:cs="Times New Roman"/>
          <w:bCs/>
          <w:sz w:val="12"/>
          <w:szCs w:val="12"/>
        </w:rPr>
        <w:t xml:space="preserve">Красносельское </w:t>
      </w:r>
      <w:r w:rsidR="0063159D" w:rsidRPr="00D34654">
        <w:rPr>
          <w:rFonts w:ascii="Times New Roman" w:eastAsia="Calibri" w:hAnsi="Times New Roman" w:cs="Times New Roman"/>
          <w:bCs/>
          <w:sz w:val="12"/>
          <w:szCs w:val="12"/>
        </w:rPr>
        <w:t>мун</w:t>
      </w:r>
      <w:r w:rsidR="0063159D">
        <w:rPr>
          <w:rFonts w:ascii="Times New Roman" w:eastAsia="Calibri" w:hAnsi="Times New Roman" w:cs="Times New Roman"/>
          <w:bCs/>
          <w:sz w:val="12"/>
          <w:szCs w:val="12"/>
        </w:rPr>
        <w:t xml:space="preserve">иципального района Сергиевский </w:t>
      </w:r>
      <w:r w:rsidR="0063159D" w:rsidRPr="00D34654">
        <w:rPr>
          <w:rFonts w:ascii="Times New Roman" w:eastAsia="Calibri" w:hAnsi="Times New Roman" w:cs="Times New Roman"/>
          <w:bCs/>
          <w:sz w:val="12"/>
          <w:szCs w:val="12"/>
        </w:rPr>
        <w:t>Самарской области</w:t>
      </w:r>
      <w:r w:rsidR="0063159D">
        <w:rPr>
          <w:rFonts w:ascii="Times New Roman" w:eastAsia="Calibri" w:hAnsi="Times New Roman" w:cs="Times New Roman"/>
          <w:bCs/>
          <w:sz w:val="12"/>
          <w:szCs w:val="12"/>
        </w:rPr>
        <w:t xml:space="preserve"> №36 от «21» декабря 2022 года «</w:t>
      </w:r>
      <w:r w:rsidR="0063159D" w:rsidRPr="00E17508">
        <w:rPr>
          <w:rFonts w:ascii="Times New Roman" w:eastAsia="Calibri" w:hAnsi="Times New Roman" w:cs="Times New Roman"/>
          <w:bCs/>
          <w:sz w:val="12"/>
          <w:szCs w:val="12"/>
        </w:rPr>
        <w:t xml:space="preserve">О порядке предоставления лицами, замещающими муниципальные должности сельского поселения </w:t>
      </w:r>
      <w:r w:rsidR="0063159D" w:rsidRPr="0063159D">
        <w:rPr>
          <w:rFonts w:ascii="Times New Roman" w:eastAsia="Calibri" w:hAnsi="Times New Roman" w:cs="Times New Roman"/>
          <w:bCs/>
          <w:sz w:val="12"/>
          <w:szCs w:val="12"/>
        </w:rPr>
        <w:t xml:space="preserve">Красносельское </w:t>
      </w:r>
      <w:r w:rsidR="0063159D" w:rsidRPr="00E17508">
        <w:rPr>
          <w:rFonts w:ascii="Times New Roman" w:eastAsia="Calibri" w:hAnsi="Times New Roman" w:cs="Times New Roman"/>
          <w:bCs/>
          <w:sz w:val="12"/>
          <w:szCs w:val="12"/>
        </w:rPr>
        <w:t>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0063159D" w:rsidRPr="00E17508">
        <w:rPr>
          <w:rFonts w:ascii="Times New Roman" w:eastAsia="Calibri" w:hAnsi="Times New Roman" w:cs="Times New Roman"/>
          <w:bCs/>
          <w:sz w:val="12"/>
          <w:szCs w:val="12"/>
        </w:rPr>
        <w:t xml:space="preserve"> детей»</w:t>
      </w:r>
      <w:r w:rsidR="0063159D">
        <w:rPr>
          <w:rFonts w:ascii="Times New Roman" w:eastAsia="Calibri" w:hAnsi="Times New Roman" w:cs="Times New Roman"/>
          <w:bCs/>
          <w:sz w:val="12"/>
          <w:szCs w:val="12"/>
        </w:rPr>
        <w:t>.…………………………………………………………………………………………………………………………………28</w:t>
      </w:r>
    </w:p>
    <w:p w:rsidR="00062316" w:rsidRDefault="00DE25F3" w:rsidP="000623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proofErr w:type="gramStart"/>
      <w:r w:rsidR="00062316">
        <w:rPr>
          <w:rFonts w:ascii="Times New Roman" w:eastAsia="Calibri" w:hAnsi="Times New Roman" w:cs="Times New Roman"/>
          <w:bCs/>
          <w:sz w:val="12"/>
          <w:szCs w:val="12"/>
        </w:rPr>
        <w:t xml:space="preserve">Решение собрания представителей </w:t>
      </w:r>
      <w:r w:rsidR="00062316" w:rsidRPr="00E17508">
        <w:rPr>
          <w:rFonts w:ascii="Times New Roman" w:eastAsia="Calibri" w:hAnsi="Times New Roman" w:cs="Times New Roman"/>
          <w:bCs/>
          <w:sz w:val="12"/>
          <w:szCs w:val="12"/>
        </w:rPr>
        <w:t xml:space="preserve">сельского поселения </w:t>
      </w:r>
      <w:r w:rsidR="00062316" w:rsidRPr="00062316">
        <w:rPr>
          <w:rFonts w:ascii="Times New Roman" w:eastAsia="Calibri" w:hAnsi="Times New Roman" w:cs="Times New Roman"/>
          <w:bCs/>
          <w:sz w:val="12"/>
          <w:szCs w:val="12"/>
        </w:rPr>
        <w:t xml:space="preserve">Кутузовский </w:t>
      </w:r>
      <w:r w:rsidR="00062316" w:rsidRPr="00D34654">
        <w:rPr>
          <w:rFonts w:ascii="Times New Roman" w:eastAsia="Calibri" w:hAnsi="Times New Roman" w:cs="Times New Roman"/>
          <w:bCs/>
          <w:sz w:val="12"/>
          <w:szCs w:val="12"/>
        </w:rPr>
        <w:t>мун</w:t>
      </w:r>
      <w:r w:rsidR="00062316">
        <w:rPr>
          <w:rFonts w:ascii="Times New Roman" w:eastAsia="Calibri" w:hAnsi="Times New Roman" w:cs="Times New Roman"/>
          <w:bCs/>
          <w:sz w:val="12"/>
          <w:szCs w:val="12"/>
        </w:rPr>
        <w:t xml:space="preserve">иципального района Сергиевский </w:t>
      </w:r>
      <w:r w:rsidR="00062316" w:rsidRPr="00D34654">
        <w:rPr>
          <w:rFonts w:ascii="Times New Roman" w:eastAsia="Calibri" w:hAnsi="Times New Roman" w:cs="Times New Roman"/>
          <w:bCs/>
          <w:sz w:val="12"/>
          <w:szCs w:val="12"/>
        </w:rPr>
        <w:t>Самарской области</w:t>
      </w:r>
      <w:r w:rsidR="00062316">
        <w:rPr>
          <w:rFonts w:ascii="Times New Roman" w:eastAsia="Calibri" w:hAnsi="Times New Roman" w:cs="Times New Roman"/>
          <w:bCs/>
          <w:sz w:val="12"/>
          <w:szCs w:val="12"/>
        </w:rPr>
        <w:t xml:space="preserve"> №36 от «21» декабря 2022 года «</w:t>
      </w:r>
      <w:r w:rsidR="00062316" w:rsidRPr="00E17508">
        <w:rPr>
          <w:rFonts w:ascii="Times New Roman" w:eastAsia="Calibri" w:hAnsi="Times New Roman" w:cs="Times New Roman"/>
          <w:bCs/>
          <w:sz w:val="12"/>
          <w:szCs w:val="12"/>
        </w:rPr>
        <w:t xml:space="preserve">О порядке предоставления лицами, замещающими муниципальные должности сельского поселения </w:t>
      </w:r>
      <w:r w:rsidR="00062316" w:rsidRPr="00062316">
        <w:rPr>
          <w:rFonts w:ascii="Times New Roman" w:eastAsia="Calibri" w:hAnsi="Times New Roman" w:cs="Times New Roman"/>
          <w:bCs/>
          <w:sz w:val="12"/>
          <w:szCs w:val="12"/>
        </w:rPr>
        <w:t xml:space="preserve">Кутузовский </w:t>
      </w:r>
      <w:r w:rsidR="00062316" w:rsidRPr="00E17508">
        <w:rPr>
          <w:rFonts w:ascii="Times New Roman" w:eastAsia="Calibri" w:hAnsi="Times New Roman" w:cs="Times New Roman"/>
          <w:bCs/>
          <w:sz w:val="12"/>
          <w:szCs w:val="12"/>
        </w:rPr>
        <w:t>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00062316" w:rsidRPr="00E17508">
        <w:rPr>
          <w:rFonts w:ascii="Times New Roman" w:eastAsia="Calibri" w:hAnsi="Times New Roman" w:cs="Times New Roman"/>
          <w:bCs/>
          <w:sz w:val="12"/>
          <w:szCs w:val="12"/>
        </w:rPr>
        <w:t xml:space="preserve"> детей»</w:t>
      </w:r>
      <w:r w:rsidR="00062316">
        <w:rPr>
          <w:rFonts w:ascii="Times New Roman" w:eastAsia="Calibri" w:hAnsi="Times New Roman" w:cs="Times New Roman"/>
          <w:bCs/>
          <w:sz w:val="12"/>
          <w:szCs w:val="12"/>
        </w:rPr>
        <w:t>.…………………………………………………………………………………………………………………………………28</w:t>
      </w:r>
    </w:p>
    <w:p w:rsidR="00062316" w:rsidRDefault="00654FAC" w:rsidP="00413D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proofErr w:type="gramStart"/>
      <w:r w:rsidR="00062316">
        <w:rPr>
          <w:rFonts w:ascii="Times New Roman" w:eastAsia="Calibri" w:hAnsi="Times New Roman" w:cs="Times New Roman"/>
          <w:bCs/>
          <w:sz w:val="12"/>
          <w:szCs w:val="12"/>
        </w:rPr>
        <w:t xml:space="preserve">Решение собрания представителей </w:t>
      </w:r>
      <w:r w:rsidR="00062316" w:rsidRPr="00E17508">
        <w:rPr>
          <w:rFonts w:ascii="Times New Roman" w:eastAsia="Calibri" w:hAnsi="Times New Roman" w:cs="Times New Roman"/>
          <w:bCs/>
          <w:sz w:val="12"/>
          <w:szCs w:val="12"/>
        </w:rPr>
        <w:t xml:space="preserve">сельского поселения </w:t>
      </w:r>
      <w:r w:rsidR="00062316" w:rsidRPr="00062316">
        <w:rPr>
          <w:rFonts w:ascii="Times New Roman" w:eastAsia="Calibri" w:hAnsi="Times New Roman" w:cs="Times New Roman"/>
          <w:bCs/>
          <w:sz w:val="12"/>
          <w:szCs w:val="12"/>
        </w:rPr>
        <w:t xml:space="preserve">Липовка </w:t>
      </w:r>
      <w:r w:rsidR="00062316" w:rsidRPr="00D34654">
        <w:rPr>
          <w:rFonts w:ascii="Times New Roman" w:eastAsia="Calibri" w:hAnsi="Times New Roman" w:cs="Times New Roman"/>
          <w:bCs/>
          <w:sz w:val="12"/>
          <w:szCs w:val="12"/>
        </w:rPr>
        <w:t>мун</w:t>
      </w:r>
      <w:r w:rsidR="00062316">
        <w:rPr>
          <w:rFonts w:ascii="Times New Roman" w:eastAsia="Calibri" w:hAnsi="Times New Roman" w:cs="Times New Roman"/>
          <w:bCs/>
          <w:sz w:val="12"/>
          <w:szCs w:val="12"/>
        </w:rPr>
        <w:t xml:space="preserve">иципального района Сергиевский </w:t>
      </w:r>
      <w:r w:rsidR="00062316" w:rsidRPr="00D34654">
        <w:rPr>
          <w:rFonts w:ascii="Times New Roman" w:eastAsia="Calibri" w:hAnsi="Times New Roman" w:cs="Times New Roman"/>
          <w:bCs/>
          <w:sz w:val="12"/>
          <w:szCs w:val="12"/>
        </w:rPr>
        <w:t>Самарской области</w:t>
      </w:r>
      <w:r w:rsidR="00062316">
        <w:rPr>
          <w:rFonts w:ascii="Times New Roman" w:eastAsia="Calibri" w:hAnsi="Times New Roman" w:cs="Times New Roman"/>
          <w:bCs/>
          <w:sz w:val="12"/>
          <w:szCs w:val="12"/>
        </w:rPr>
        <w:t xml:space="preserve"> №37 от «22» декабря 2022 года «</w:t>
      </w:r>
      <w:r w:rsidR="00062316" w:rsidRPr="00E17508">
        <w:rPr>
          <w:rFonts w:ascii="Times New Roman" w:eastAsia="Calibri" w:hAnsi="Times New Roman" w:cs="Times New Roman"/>
          <w:bCs/>
          <w:sz w:val="12"/>
          <w:szCs w:val="12"/>
        </w:rPr>
        <w:t xml:space="preserve">О порядке предоставления лицами, замещающими муниципальные должности сельского поселения </w:t>
      </w:r>
      <w:r w:rsidR="00062316" w:rsidRPr="00062316">
        <w:rPr>
          <w:rFonts w:ascii="Times New Roman" w:eastAsia="Calibri" w:hAnsi="Times New Roman" w:cs="Times New Roman"/>
          <w:bCs/>
          <w:sz w:val="12"/>
          <w:szCs w:val="12"/>
        </w:rPr>
        <w:t xml:space="preserve">Липовка </w:t>
      </w:r>
      <w:r w:rsidR="00062316" w:rsidRPr="00E17508">
        <w:rPr>
          <w:rFonts w:ascii="Times New Roman" w:eastAsia="Calibri" w:hAnsi="Times New Roman" w:cs="Times New Roman"/>
          <w:bCs/>
          <w:sz w:val="12"/>
          <w:szCs w:val="12"/>
        </w:rPr>
        <w:t>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00062316" w:rsidRPr="00E17508">
        <w:rPr>
          <w:rFonts w:ascii="Times New Roman" w:eastAsia="Calibri" w:hAnsi="Times New Roman" w:cs="Times New Roman"/>
          <w:bCs/>
          <w:sz w:val="12"/>
          <w:szCs w:val="12"/>
        </w:rPr>
        <w:t xml:space="preserve"> детей»</w:t>
      </w:r>
      <w:r w:rsidR="00062316">
        <w:rPr>
          <w:rFonts w:ascii="Times New Roman" w:eastAsia="Calibri" w:hAnsi="Times New Roman" w:cs="Times New Roman"/>
          <w:bCs/>
          <w:sz w:val="12"/>
          <w:szCs w:val="12"/>
        </w:rPr>
        <w:t>.………………………………………………………………………………………………………………………………………………………….29</w:t>
      </w:r>
    </w:p>
    <w:p w:rsidR="00230C64" w:rsidRDefault="00BC7FBF"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proofErr w:type="gramStart"/>
      <w:r w:rsidR="00413D75">
        <w:rPr>
          <w:rFonts w:ascii="Times New Roman" w:eastAsia="Calibri" w:hAnsi="Times New Roman" w:cs="Times New Roman"/>
          <w:bCs/>
          <w:sz w:val="12"/>
          <w:szCs w:val="12"/>
        </w:rPr>
        <w:t xml:space="preserve">Решение собрания представителей </w:t>
      </w:r>
      <w:r w:rsidR="00413D75" w:rsidRPr="00E17508">
        <w:rPr>
          <w:rFonts w:ascii="Times New Roman" w:eastAsia="Calibri" w:hAnsi="Times New Roman" w:cs="Times New Roman"/>
          <w:bCs/>
          <w:sz w:val="12"/>
          <w:szCs w:val="12"/>
        </w:rPr>
        <w:t xml:space="preserve">сельского поселения </w:t>
      </w:r>
      <w:r w:rsidR="00413D75" w:rsidRPr="00413D75">
        <w:rPr>
          <w:rFonts w:ascii="Times New Roman" w:eastAsia="Calibri" w:hAnsi="Times New Roman" w:cs="Times New Roman"/>
          <w:bCs/>
          <w:sz w:val="12"/>
          <w:szCs w:val="12"/>
        </w:rPr>
        <w:t xml:space="preserve">Светлодольск </w:t>
      </w:r>
      <w:r w:rsidR="00413D75" w:rsidRPr="00D34654">
        <w:rPr>
          <w:rFonts w:ascii="Times New Roman" w:eastAsia="Calibri" w:hAnsi="Times New Roman" w:cs="Times New Roman"/>
          <w:bCs/>
          <w:sz w:val="12"/>
          <w:szCs w:val="12"/>
        </w:rPr>
        <w:t>мун</w:t>
      </w:r>
      <w:r w:rsidR="00413D75">
        <w:rPr>
          <w:rFonts w:ascii="Times New Roman" w:eastAsia="Calibri" w:hAnsi="Times New Roman" w:cs="Times New Roman"/>
          <w:bCs/>
          <w:sz w:val="12"/>
          <w:szCs w:val="12"/>
        </w:rPr>
        <w:t xml:space="preserve">иципального района Сергиевский </w:t>
      </w:r>
      <w:r w:rsidR="00413D75" w:rsidRPr="00D34654">
        <w:rPr>
          <w:rFonts w:ascii="Times New Roman" w:eastAsia="Calibri" w:hAnsi="Times New Roman" w:cs="Times New Roman"/>
          <w:bCs/>
          <w:sz w:val="12"/>
          <w:szCs w:val="12"/>
        </w:rPr>
        <w:t>Самарской области</w:t>
      </w:r>
      <w:r w:rsidR="00413D75">
        <w:rPr>
          <w:rFonts w:ascii="Times New Roman" w:eastAsia="Calibri" w:hAnsi="Times New Roman" w:cs="Times New Roman"/>
          <w:bCs/>
          <w:sz w:val="12"/>
          <w:szCs w:val="12"/>
        </w:rPr>
        <w:t xml:space="preserve"> №37 от «22» декабря 2022 года «</w:t>
      </w:r>
      <w:r w:rsidR="00413D75" w:rsidRPr="00E17508">
        <w:rPr>
          <w:rFonts w:ascii="Times New Roman" w:eastAsia="Calibri" w:hAnsi="Times New Roman" w:cs="Times New Roman"/>
          <w:bCs/>
          <w:sz w:val="12"/>
          <w:szCs w:val="12"/>
        </w:rPr>
        <w:t xml:space="preserve">О порядке предоставления лицами, замещающими муниципальные должности сельского поселения </w:t>
      </w:r>
      <w:r w:rsidR="00413D75" w:rsidRPr="00413D75">
        <w:rPr>
          <w:rFonts w:ascii="Times New Roman" w:eastAsia="Calibri" w:hAnsi="Times New Roman" w:cs="Times New Roman"/>
          <w:bCs/>
          <w:sz w:val="12"/>
          <w:szCs w:val="12"/>
        </w:rPr>
        <w:t xml:space="preserve">Светлодольск </w:t>
      </w:r>
      <w:r w:rsidR="00413D75" w:rsidRPr="00E17508">
        <w:rPr>
          <w:rFonts w:ascii="Times New Roman" w:eastAsia="Calibri" w:hAnsi="Times New Roman" w:cs="Times New Roman"/>
          <w:bCs/>
          <w:sz w:val="12"/>
          <w:szCs w:val="12"/>
        </w:rPr>
        <w:t>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00413D75" w:rsidRPr="00E17508">
        <w:rPr>
          <w:rFonts w:ascii="Times New Roman" w:eastAsia="Calibri" w:hAnsi="Times New Roman" w:cs="Times New Roman"/>
          <w:bCs/>
          <w:sz w:val="12"/>
          <w:szCs w:val="12"/>
        </w:rPr>
        <w:t xml:space="preserve"> детей»</w:t>
      </w:r>
      <w:r w:rsidR="00413D75">
        <w:rPr>
          <w:rFonts w:ascii="Times New Roman" w:eastAsia="Calibri" w:hAnsi="Times New Roman" w:cs="Times New Roman"/>
          <w:bCs/>
          <w:sz w:val="12"/>
          <w:szCs w:val="12"/>
        </w:rPr>
        <w:t>.…………………………………………………………………………………………………………………………………30</w:t>
      </w:r>
    </w:p>
    <w:p w:rsidR="00230C64" w:rsidRDefault="00413D75"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proofErr w:type="gramStart"/>
      <w:r>
        <w:rPr>
          <w:rFonts w:ascii="Times New Roman" w:eastAsia="Calibri" w:hAnsi="Times New Roman" w:cs="Times New Roman"/>
          <w:bCs/>
          <w:sz w:val="12"/>
          <w:szCs w:val="12"/>
        </w:rPr>
        <w:t xml:space="preserve">Решение собрания представителей </w:t>
      </w:r>
      <w:r w:rsidR="00186263" w:rsidRPr="00186263">
        <w:rPr>
          <w:rFonts w:ascii="Times New Roman" w:eastAsia="Calibri" w:hAnsi="Times New Roman" w:cs="Times New Roman"/>
          <w:bCs/>
          <w:sz w:val="12"/>
          <w:szCs w:val="12"/>
        </w:rPr>
        <w:t xml:space="preserve">городского поселения Суходол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№43 от «22» декабря 2022 года «</w:t>
      </w:r>
      <w:r w:rsidRPr="00E17508">
        <w:rPr>
          <w:rFonts w:ascii="Times New Roman" w:eastAsia="Calibri" w:hAnsi="Times New Roman" w:cs="Times New Roman"/>
          <w:bCs/>
          <w:sz w:val="12"/>
          <w:szCs w:val="12"/>
        </w:rPr>
        <w:t xml:space="preserve">О порядке предоставления лицами, замещающими муниципальные должности </w:t>
      </w:r>
      <w:r w:rsidR="00186263" w:rsidRPr="00186263">
        <w:rPr>
          <w:rFonts w:ascii="Times New Roman" w:eastAsia="Calibri" w:hAnsi="Times New Roman" w:cs="Times New Roman"/>
          <w:bCs/>
          <w:sz w:val="12"/>
          <w:szCs w:val="12"/>
        </w:rPr>
        <w:t xml:space="preserve">городского поселения Суходол </w:t>
      </w:r>
      <w:r w:rsidRPr="00E17508">
        <w:rPr>
          <w:rFonts w:ascii="Times New Roman" w:eastAsia="Calibri" w:hAnsi="Times New Roman" w:cs="Times New Roman"/>
          <w:bCs/>
          <w:sz w:val="12"/>
          <w:szCs w:val="12"/>
        </w:rPr>
        <w:t>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Pr="00E17508">
        <w:rPr>
          <w:rFonts w:ascii="Times New Roman" w:eastAsia="Calibri" w:hAnsi="Times New Roman" w:cs="Times New Roman"/>
          <w:bCs/>
          <w:sz w:val="12"/>
          <w:szCs w:val="12"/>
        </w:rPr>
        <w:t xml:space="preserve"> детей»</w:t>
      </w:r>
      <w:r>
        <w:rPr>
          <w:rFonts w:ascii="Times New Roman" w:eastAsia="Calibri" w:hAnsi="Times New Roman" w:cs="Times New Roman"/>
          <w:bCs/>
          <w:sz w:val="12"/>
          <w:szCs w:val="12"/>
        </w:rPr>
        <w:t>.…………………………………………………………………………………………………………………………………31</w:t>
      </w:r>
    </w:p>
    <w:p w:rsidR="00413D75" w:rsidRDefault="00413D75"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186263">
        <w:rPr>
          <w:rFonts w:ascii="Times New Roman" w:eastAsia="Calibri" w:hAnsi="Times New Roman" w:cs="Times New Roman"/>
          <w:bCs/>
          <w:sz w:val="12"/>
          <w:szCs w:val="12"/>
        </w:rPr>
        <w:t xml:space="preserve"> </w:t>
      </w:r>
      <w:proofErr w:type="gramStart"/>
      <w:r w:rsidR="00186263">
        <w:rPr>
          <w:rFonts w:ascii="Times New Roman" w:eastAsia="Calibri" w:hAnsi="Times New Roman" w:cs="Times New Roman"/>
          <w:bCs/>
          <w:sz w:val="12"/>
          <w:szCs w:val="12"/>
        </w:rPr>
        <w:t xml:space="preserve">Решение собрания представителей </w:t>
      </w:r>
      <w:r w:rsidR="00186263" w:rsidRPr="00E17508">
        <w:rPr>
          <w:rFonts w:ascii="Times New Roman" w:eastAsia="Calibri" w:hAnsi="Times New Roman" w:cs="Times New Roman"/>
          <w:bCs/>
          <w:sz w:val="12"/>
          <w:szCs w:val="12"/>
        </w:rPr>
        <w:t xml:space="preserve">сельского поселения </w:t>
      </w:r>
      <w:r w:rsidR="00186263" w:rsidRPr="00186263">
        <w:rPr>
          <w:rFonts w:ascii="Times New Roman" w:eastAsia="Calibri" w:hAnsi="Times New Roman" w:cs="Times New Roman"/>
          <w:bCs/>
          <w:sz w:val="12"/>
          <w:szCs w:val="12"/>
        </w:rPr>
        <w:t xml:space="preserve">Черновка </w:t>
      </w:r>
      <w:r w:rsidR="00186263" w:rsidRPr="00D34654">
        <w:rPr>
          <w:rFonts w:ascii="Times New Roman" w:eastAsia="Calibri" w:hAnsi="Times New Roman" w:cs="Times New Roman"/>
          <w:bCs/>
          <w:sz w:val="12"/>
          <w:szCs w:val="12"/>
        </w:rPr>
        <w:t>мун</w:t>
      </w:r>
      <w:r w:rsidR="00186263">
        <w:rPr>
          <w:rFonts w:ascii="Times New Roman" w:eastAsia="Calibri" w:hAnsi="Times New Roman" w:cs="Times New Roman"/>
          <w:bCs/>
          <w:sz w:val="12"/>
          <w:szCs w:val="12"/>
        </w:rPr>
        <w:t xml:space="preserve">иципального района Сергиевский </w:t>
      </w:r>
      <w:r w:rsidR="00186263" w:rsidRPr="00D34654">
        <w:rPr>
          <w:rFonts w:ascii="Times New Roman" w:eastAsia="Calibri" w:hAnsi="Times New Roman" w:cs="Times New Roman"/>
          <w:bCs/>
          <w:sz w:val="12"/>
          <w:szCs w:val="12"/>
        </w:rPr>
        <w:t>Самарской области</w:t>
      </w:r>
      <w:r w:rsidR="00186263">
        <w:rPr>
          <w:rFonts w:ascii="Times New Roman" w:eastAsia="Calibri" w:hAnsi="Times New Roman" w:cs="Times New Roman"/>
          <w:bCs/>
          <w:sz w:val="12"/>
          <w:szCs w:val="12"/>
        </w:rPr>
        <w:t xml:space="preserve"> №43 от «21» декабря 2022 года «</w:t>
      </w:r>
      <w:r w:rsidR="00186263" w:rsidRPr="00E17508">
        <w:rPr>
          <w:rFonts w:ascii="Times New Roman" w:eastAsia="Calibri" w:hAnsi="Times New Roman" w:cs="Times New Roman"/>
          <w:bCs/>
          <w:sz w:val="12"/>
          <w:szCs w:val="12"/>
        </w:rPr>
        <w:t xml:space="preserve">О порядке предоставления лицами, замещающими муниципальные должности сельского поселения </w:t>
      </w:r>
      <w:r w:rsidR="00186263" w:rsidRPr="00186263">
        <w:rPr>
          <w:rFonts w:ascii="Times New Roman" w:eastAsia="Calibri" w:hAnsi="Times New Roman" w:cs="Times New Roman"/>
          <w:bCs/>
          <w:sz w:val="12"/>
          <w:szCs w:val="12"/>
        </w:rPr>
        <w:t xml:space="preserve">Черновка </w:t>
      </w:r>
      <w:r w:rsidR="00186263" w:rsidRPr="00E17508">
        <w:rPr>
          <w:rFonts w:ascii="Times New Roman" w:eastAsia="Calibri" w:hAnsi="Times New Roman" w:cs="Times New Roman"/>
          <w:bCs/>
          <w:sz w:val="12"/>
          <w:szCs w:val="12"/>
        </w:rPr>
        <w:t>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00186263" w:rsidRPr="00E17508">
        <w:rPr>
          <w:rFonts w:ascii="Times New Roman" w:eastAsia="Calibri" w:hAnsi="Times New Roman" w:cs="Times New Roman"/>
          <w:bCs/>
          <w:sz w:val="12"/>
          <w:szCs w:val="12"/>
        </w:rPr>
        <w:t xml:space="preserve"> детей»</w:t>
      </w:r>
      <w:r w:rsidR="00186263">
        <w:rPr>
          <w:rFonts w:ascii="Times New Roman" w:eastAsia="Calibri" w:hAnsi="Times New Roman" w:cs="Times New Roman"/>
          <w:bCs/>
          <w:sz w:val="12"/>
          <w:szCs w:val="12"/>
        </w:rPr>
        <w:t>.…………………………………………………………………………………………………………………………………32</w:t>
      </w:r>
    </w:p>
    <w:p w:rsidR="00230C64" w:rsidRDefault="006C797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6C7971">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……………………………………………………………………………………………………………32</w:t>
      </w:r>
    </w:p>
    <w:p w:rsidR="00230C64" w:rsidRDefault="006C7971" w:rsidP="006C79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Проект постановления администрации сельского поселения Сергиевск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 от « » января 2023 года «О предоставлении разрешения на </w:t>
      </w:r>
      <w:r w:rsidRPr="006C7971">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6C7971">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6C7971">
        <w:rPr>
          <w:rFonts w:ascii="Times New Roman" w:eastAsia="Calibri" w:hAnsi="Times New Roman" w:cs="Times New Roman"/>
          <w:bCs/>
          <w:sz w:val="12"/>
          <w:szCs w:val="12"/>
        </w:rPr>
        <w:t xml:space="preserve"> строительства </w:t>
      </w:r>
      <w:r>
        <w:rPr>
          <w:rFonts w:ascii="Times New Roman" w:eastAsia="Calibri" w:hAnsi="Times New Roman" w:cs="Times New Roman"/>
          <w:bCs/>
          <w:sz w:val="12"/>
          <w:szCs w:val="12"/>
        </w:rPr>
        <w:t>для земельного участка</w:t>
      </w:r>
      <w:r w:rsidRPr="006C7971">
        <w:rPr>
          <w:rFonts w:ascii="Times New Roman" w:eastAsia="Calibri" w:hAnsi="Times New Roman" w:cs="Times New Roman"/>
          <w:bCs/>
          <w:sz w:val="12"/>
          <w:szCs w:val="12"/>
        </w:rPr>
        <w:t xml:space="preserve"> с кадастро</w:t>
      </w:r>
      <w:r>
        <w:rPr>
          <w:rFonts w:ascii="Times New Roman" w:eastAsia="Calibri" w:hAnsi="Times New Roman" w:cs="Times New Roman"/>
          <w:bCs/>
          <w:sz w:val="12"/>
          <w:szCs w:val="12"/>
        </w:rPr>
        <w:t xml:space="preserve">вым номером 63:31:0702001:844, </w:t>
      </w:r>
      <w:r w:rsidRPr="006C7971">
        <w:rPr>
          <w:rFonts w:ascii="Times New Roman" w:eastAsia="Calibri" w:hAnsi="Times New Roman" w:cs="Times New Roman"/>
          <w:bCs/>
          <w:sz w:val="12"/>
          <w:szCs w:val="12"/>
        </w:rPr>
        <w:t xml:space="preserve">площадью 690 </w:t>
      </w:r>
      <w:proofErr w:type="spellStart"/>
      <w:r w:rsidRPr="006C7971">
        <w:rPr>
          <w:rFonts w:ascii="Times New Roman" w:eastAsia="Calibri" w:hAnsi="Times New Roman" w:cs="Times New Roman"/>
          <w:bCs/>
          <w:sz w:val="12"/>
          <w:szCs w:val="12"/>
        </w:rPr>
        <w:t>к</w:t>
      </w:r>
      <w:r>
        <w:rPr>
          <w:rFonts w:ascii="Times New Roman" w:eastAsia="Calibri" w:hAnsi="Times New Roman" w:cs="Times New Roman"/>
          <w:bCs/>
          <w:sz w:val="12"/>
          <w:szCs w:val="12"/>
        </w:rPr>
        <w:t>в.м</w:t>
      </w:r>
      <w:proofErr w:type="spellEnd"/>
      <w:r>
        <w:rPr>
          <w:rFonts w:ascii="Times New Roman" w:eastAsia="Calibri" w:hAnsi="Times New Roman" w:cs="Times New Roman"/>
          <w:bCs/>
          <w:sz w:val="12"/>
          <w:szCs w:val="12"/>
        </w:rPr>
        <w:t>., расположенного по адресу:</w:t>
      </w:r>
      <w:r w:rsidRPr="006C7971">
        <w:rPr>
          <w:rFonts w:ascii="Times New Roman" w:eastAsia="Calibri" w:hAnsi="Times New Roman" w:cs="Times New Roman"/>
          <w:bCs/>
          <w:sz w:val="12"/>
          <w:szCs w:val="12"/>
        </w:rPr>
        <w:t xml:space="preserve"> Самарск</w:t>
      </w:r>
      <w:r>
        <w:rPr>
          <w:rFonts w:ascii="Times New Roman" w:eastAsia="Calibri" w:hAnsi="Times New Roman" w:cs="Times New Roman"/>
          <w:bCs/>
          <w:sz w:val="12"/>
          <w:szCs w:val="12"/>
        </w:rPr>
        <w:t xml:space="preserve">ая область, Сергиевский район, </w:t>
      </w:r>
      <w:proofErr w:type="spellStart"/>
      <w:r w:rsidRPr="006C7971">
        <w:rPr>
          <w:rFonts w:ascii="Times New Roman" w:eastAsia="Calibri" w:hAnsi="Times New Roman" w:cs="Times New Roman"/>
          <w:bCs/>
          <w:sz w:val="12"/>
          <w:szCs w:val="12"/>
        </w:rPr>
        <w:t>с.п</w:t>
      </w:r>
      <w:proofErr w:type="gramStart"/>
      <w:r w:rsidRPr="006C7971">
        <w:rPr>
          <w:rFonts w:ascii="Times New Roman" w:eastAsia="Calibri" w:hAnsi="Times New Roman" w:cs="Times New Roman"/>
          <w:bCs/>
          <w:sz w:val="12"/>
          <w:szCs w:val="12"/>
        </w:rPr>
        <w:t>.С</w:t>
      </w:r>
      <w:proofErr w:type="gramEnd"/>
      <w:r w:rsidRPr="006C7971">
        <w:rPr>
          <w:rFonts w:ascii="Times New Roman" w:eastAsia="Calibri" w:hAnsi="Times New Roman" w:cs="Times New Roman"/>
          <w:bCs/>
          <w:sz w:val="12"/>
          <w:szCs w:val="12"/>
        </w:rPr>
        <w:t>ергиевск</w:t>
      </w:r>
      <w:proofErr w:type="spellEnd"/>
      <w:r w:rsidRPr="006C7971">
        <w:rPr>
          <w:rFonts w:ascii="Times New Roman" w:eastAsia="Calibri" w:hAnsi="Times New Roman" w:cs="Times New Roman"/>
          <w:bCs/>
          <w:sz w:val="12"/>
          <w:szCs w:val="12"/>
        </w:rPr>
        <w:t xml:space="preserve">, </w:t>
      </w:r>
      <w:proofErr w:type="spellStart"/>
      <w:r w:rsidRPr="006C7971">
        <w:rPr>
          <w:rFonts w:ascii="Times New Roman" w:eastAsia="Calibri" w:hAnsi="Times New Roman" w:cs="Times New Roman"/>
          <w:bCs/>
          <w:sz w:val="12"/>
          <w:szCs w:val="12"/>
        </w:rPr>
        <w:t>с.Сергиевск</w:t>
      </w:r>
      <w:proofErr w:type="spellEnd"/>
      <w:r w:rsidRPr="006C7971">
        <w:rPr>
          <w:rFonts w:ascii="Times New Roman" w:eastAsia="Calibri" w:hAnsi="Times New Roman" w:cs="Times New Roman"/>
          <w:bCs/>
          <w:sz w:val="12"/>
          <w:szCs w:val="12"/>
        </w:rPr>
        <w:t xml:space="preserve">, </w:t>
      </w:r>
      <w:proofErr w:type="spellStart"/>
      <w:r w:rsidRPr="006C7971">
        <w:rPr>
          <w:rFonts w:ascii="Times New Roman" w:eastAsia="Calibri" w:hAnsi="Times New Roman" w:cs="Times New Roman"/>
          <w:bCs/>
          <w:sz w:val="12"/>
          <w:szCs w:val="12"/>
        </w:rPr>
        <w:t>ул.Северная</w:t>
      </w:r>
      <w:proofErr w:type="spellEnd"/>
      <w:r w:rsidR="00E12673">
        <w:rPr>
          <w:rFonts w:ascii="Times New Roman" w:eastAsia="Calibri" w:hAnsi="Times New Roman" w:cs="Times New Roman"/>
          <w:bCs/>
          <w:sz w:val="12"/>
          <w:szCs w:val="12"/>
        </w:rPr>
        <w:t>»………………………………………………………...</w:t>
      </w:r>
      <w:r>
        <w:rPr>
          <w:rFonts w:ascii="Times New Roman" w:eastAsia="Calibri" w:hAnsi="Times New Roman" w:cs="Times New Roman"/>
          <w:bCs/>
          <w:sz w:val="12"/>
          <w:szCs w:val="12"/>
        </w:rPr>
        <w:t>32</w:t>
      </w: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1E65BE" w:rsidRDefault="001E65BE"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AE485C" w:rsidRDefault="00AE485C"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062316" w:rsidRDefault="0006231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D269C9" w:rsidRDefault="00D269C9" w:rsidP="00016E52">
      <w:pPr>
        <w:tabs>
          <w:tab w:val="left" w:pos="6936"/>
        </w:tabs>
        <w:spacing w:after="0" w:line="240" w:lineRule="auto"/>
        <w:ind w:firstLine="284"/>
        <w:jc w:val="both"/>
        <w:rPr>
          <w:rFonts w:ascii="Times New Roman" w:eastAsia="Calibri" w:hAnsi="Times New Roman" w:cs="Times New Roman"/>
          <w:bCs/>
          <w:sz w:val="12"/>
          <w:szCs w:val="12"/>
        </w:rPr>
      </w:pPr>
    </w:p>
    <w:p w:rsidR="001E65BE" w:rsidRPr="001E65BE" w:rsidRDefault="001E65BE" w:rsidP="00E12673">
      <w:pPr>
        <w:pStyle w:val="aff1"/>
        <w:ind w:firstLine="284"/>
        <w:jc w:val="center"/>
        <w:rPr>
          <w:rFonts w:ascii="Times New Roman" w:hAnsi="Times New Roman" w:cs="Times New Roman"/>
          <w:sz w:val="12"/>
          <w:szCs w:val="12"/>
        </w:rPr>
      </w:pPr>
      <w:bookmarkStart w:id="0" w:name="_GoBack"/>
      <w:bookmarkEnd w:id="0"/>
      <w:r w:rsidRPr="001E65BE">
        <w:rPr>
          <w:rFonts w:ascii="Times New Roman" w:hAnsi="Times New Roman" w:cs="Times New Roman"/>
          <w:sz w:val="12"/>
          <w:szCs w:val="12"/>
        </w:rPr>
        <w:lastRenderedPageBreak/>
        <w:t>ГЛАВА</w:t>
      </w:r>
    </w:p>
    <w:p w:rsidR="001E65BE" w:rsidRPr="001E65BE" w:rsidRDefault="001E65BE" w:rsidP="001E65BE">
      <w:pPr>
        <w:pStyle w:val="aff1"/>
        <w:ind w:firstLine="284"/>
        <w:jc w:val="center"/>
        <w:rPr>
          <w:rFonts w:ascii="Times New Roman" w:hAnsi="Times New Roman" w:cs="Times New Roman"/>
          <w:sz w:val="12"/>
          <w:szCs w:val="12"/>
        </w:rPr>
      </w:pPr>
      <w:r w:rsidRPr="001E65BE">
        <w:rPr>
          <w:rFonts w:ascii="Times New Roman" w:hAnsi="Times New Roman" w:cs="Times New Roman"/>
          <w:sz w:val="12"/>
          <w:szCs w:val="12"/>
        </w:rPr>
        <w:t>СЕЛЬСКОГО ПОСЕЛЕНИЯ ЧЕРНОВКА</w:t>
      </w:r>
    </w:p>
    <w:p w:rsidR="001E65BE" w:rsidRPr="001E65BE" w:rsidRDefault="001E65BE" w:rsidP="001E65BE">
      <w:pPr>
        <w:pStyle w:val="aff1"/>
        <w:ind w:firstLine="284"/>
        <w:jc w:val="center"/>
        <w:rPr>
          <w:rFonts w:ascii="Times New Roman" w:hAnsi="Times New Roman" w:cs="Times New Roman"/>
          <w:sz w:val="12"/>
          <w:szCs w:val="12"/>
        </w:rPr>
      </w:pPr>
      <w:r w:rsidRPr="001E65BE">
        <w:rPr>
          <w:rFonts w:ascii="Times New Roman" w:hAnsi="Times New Roman" w:cs="Times New Roman"/>
          <w:sz w:val="12"/>
          <w:szCs w:val="12"/>
        </w:rPr>
        <w:t>МУНИЦИПАЛЬНОГО РАЙОНА СЕРГИЕВСКИЙ</w:t>
      </w:r>
    </w:p>
    <w:p w:rsidR="001E65BE" w:rsidRPr="001E65BE" w:rsidRDefault="001E65BE" w:rsidP="001E65BE">
      <w:pPr>
        <w:pStyle w:val="aff1"/>
        <w:ind w:firstLine="284"/>
        <w:jc w:val="center"/>
        <w:rPr>
          <w:rFonts w:ascii="Times New Roman" w:hAnsi="Times New Roman" w:cs="Times New Roman"/>
          <w:sz w:val="12"/>
          <w:szCs w:val="12"/>
        </w:rPr>
      </w:pPr>
      <w:r w:rsidRPr="001E65BE">
        <w:rPr>
          <w:rFonts w:ascii="Times New Roman" w:hAnsi="Times New Roman" w:cs="Times New Roman"/>
          <w:sz w:val="12"/>
          <w:szCs w:val="12"/>
        </w:rPr>
        <w:t>САМАРСКОЙ ОБЛАСТИ</w:t>
      </w:r>
    </w:p>
    <w:p w:rsidR="001E65BE" w:rsidRPr="001E65BE" w:rsidRDefault="001E65BE" w:rsidP="001E65BE">
      <w:pPr>
        <w:pStyle w:val="aff1"/>
        <w:ind w:firstLine="284"/>
        <w:jc w:val="center"/>
        <w:rPr>
          <w:rFonts w:ascii="Times New Roman" w:hAnsi="Times New Roman" w:cs="Times New Roman"/>
          <w:sz w:val="12"/>
          <w:szCs w:val="12"/>
        </w:rPr>
      </w:pPr>
      <w:r w:rsidRPr="001E65BE">
        <w:rPr>
          <w:rFonts w:ascii="Times New Roman" w:hAnsi="Times New Roman" w:cs="Times New Roman"/>
          <w:sz w:val="12"/>
          <w:szCs w:val="12"/>
        </w:rPr>
        <w:t>ПОСТАНОВЛЕНИЕ</w:t>
      </w:r>
    </w:p>
    <w:p w:rsidR="001E65BE" w:rsidRPr="001E65BE" w:rsidRDefault="001E65BE" w:rsidP="001E65BE">
      <w:pPr>
        <w:pStyle w:val="aff1"/>
        <w:ind w:firstLine="284"/>
        <w:rPr>
          <w:rFonts w:ascii="Times New Roman" w:hAnsi="Times New Roman" w:cs="Times New Roman"/>
          <w:sz w:val="12"/>
          <w:szCs w:val="12"/>
        </w:rPr>
      </w:pPr>
      <w:r w:rsidRPr="001E65BE">
        <w:rPr>
          <w:rFonts w:ascii="Times New Roman" w:hAnsi="Times New Roman" w:cs="Times New Roman"/>
          <w:sz w:val="12"/>
          <w:szCs w:val="12"/>
        </w:rPr>
        <w:t xml:space="preserve">от «22» декабря 2022 г. </w:t>
      </w:r>
      <w:r>
        <w:rPr>
          <w:rFonts w:ascii="Times New Roman" w:hAnsi="Times New Roman" w:cs="Times New Roman"/>
          <w:sz w:val="12"/>
          <w:szCs w:val="12"/>
        </w:rPr>
        <w:t xml:space="preserve">                                                                                                                                                                                                  </w:t>
      </w:r>
      <w:r w:rsidRPr="001E65BE">
        <w:rPr>
          <w:rFonts w:ascii="Times New Roman" w:hAnsi="Times New Roman" w:cs="Times New Roman"/>
          <w:sz w:val="12"/>
          <w:szCs w:val="12"/>
        </w:rPr>
        <w:t>№9</w:t>
      </w:r>
    </w:p>
    <w:p w:rsidR="001E65BE" w:rsidRPr="001E65BE" w:rsidRDefault="001E65BE" w:rsidP="001E65BE">
      <w:pPr>
        <w:pStyle w:val="aff1"/>
        <w:ind w:firstLine="284"/>
        <w:jc w:val="center"/>
        <w:rPr>
          <w:rFonts w:ascii="Times New Roman" w:hAnsi="Times New Roman" w:cs="Times New Roman"/>
          <w:sz w:val="12"/>
          <w:szCs w:val="12"/>
        </w:rPr>
      </w:pPr>
      <w:r w:rsidRPr="001E65BE">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Pr="001E65BE">
        <w:rPr>
          <w:rFonts w:ascii="Times New Roman" w:hAnsi="Times New Roman" w:cs="Times New Roman"/>
          <w:sz w:val="12"/>
          <w:szCs w:val="12"/>
        </w:rPr>
        <w:t>Самаранефтегаз</w:t>
      </w:r>
      <w:proofErr w:type="spellEnd"/>
      <w:r w:rsidRPr="001E65BE">
        <w:rPr>
          <w:rFonts w:ascii="Times New Roman" w:hAnsi="Times New Roman" w:cs="Times New Roman"/>
          <w:sz w:val="12"/>
          <w:szCs w:val="12"/>
        </w:rPr>
        <w:t>»: 8112П «Сбор нефти и газа со скважин №№ 157, 158, 169, 170, 253 Южно-Орловского месторождения» в границах сельского поселения Черновка муниципального района Сергиевский Самарской области</w:t>
      </w:r>
    </w:p>
    <w:p w:rsidR="001E65BE" w:rsidRPr="001E65BE" w:rsidRDefault="001E65BE" w:rsidP="001E65BE">
      <w:pPr>
        <w:pStyle w:val="aff1"/>
        <w:ind w:firstLine="284"/>
        <w:jc w:val="both"/>
        <w:rPr>
          <w:rFonts w:ascii="Times New Roman" w:hAnsi="Times New Roman" w:cs="Times New Roman"/>
          <w:sz w:val="12"/>
          <w:szCs w:val="12"/>
        </w:rPr>
      </w:pPr>
      <w:proofErr w:type="gramStart"/>
      <w:r w:rsidRPr="001E65BE">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w:t>
      </w:r>
      <w:proofErr w:type="gramEnd"/>
      <w:r w:rsidRPr="001E65BE">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w:t>
      </w:r>
      <w:r>
        <w:rPr>
          <w:rFonts w:ascii="Times New Roman" w:hAnsi="Times New Roman" w:cs="Times New Roman"/>
          <w:sz w:val="12"/>
          <w:szCs w:val="12"/>
        </w:rPr>
        <w:t>ти от  08 апреля 2022 года № 15</w:t>
      </w:r>
      <w:r w:rsidRPr="001E65BE">
        <w:rPr>
          <w:rFonts w:ascii="Times New Roman" w:hAnsi="Times New Roman" w:cs="Times New Roman"/>
          <w:sz w:val="12"/>
          <w:szCs w:val="12"/>
        </w:rPr>
        <w:t xml:space="preserve">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ПОСТАНОВЛЯЮ:</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1E65BE">
        <w:rPr>
          <w:rFonts w:ascii="Times New Roman" w:hAnsi="Times New Roman" w:cs="Times New Roman"/>
          <w:sz w:val="12"/>
          <w:szCs w:val="12"/>
        </w:rPr>
        <w:t>Самаранефтегаз</w:t>
      </w:r>
      <w:proofErr w:type="spellEnd"/>
      <w:r w:rsidRPr="001E65BE">
        <w:rPr>
          <w:rFonts w:ascii="Times New Roman" w:hAnsi="Times New Roman" w:cs="Times New Roman"/>
          <w:sz w:val="12"/>
          <w:szCs w:val="12"/>
        </w:rPr>
        <w:t xml:space="preserve">»: 8112П «Сбор нефти и газа со скважин №№ 157, 158, 169, 170, 253 Южно-Орловского месторождения» в границах сельского поселения Черновка муниципального района Сергиевский Самарской области (далее – проект).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Перечень информационных материалов:</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проект планировки территории (книга 1);</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материалы по обоснованию проекта планировки территории (книга 2);</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проект межевания территории (книга 3);</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материалы по обоснованию проекта межевания территории (книга 4).</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 Процедура проведения публичных слушаний состоит из следующих этапов:</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 оповещение  о начале публичных слушаний;</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4) проведение собрания или собраний участников публичных слушаний;</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5) подготовка и оформление протокола публичных слушаний;</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6) подготовка и опубликование заключения о результатах публичных слушаний.</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08 апреля 2022 года № 15.</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3. Назначить срок проведения публичных слушаний по проекту - с 22 декабря 2022 года по 25 января 2023 года.</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4. Провести экспозицию проекта по адресу: 446543, Самарская область, муниципальный район Сергиевский, </w:t>
      </w:r>
      <w:proofErr w:type="spellStart"/>
      <w:r w:rsidRPr="001E65BE">
        <w:rPr>
          <w:rFonts w:ascii="Times New Roman" w:hAnsi="Times New Roman" w:cs="Times New Roman"/>
          <w:sz w:val="12"/>
          <w:szCs w:val="12"/>
        </w:rPr>
        <w:t>с</w:t>
      </w:r>
      <w:proofErr w:type="gramStart"/>
      <w:r w:rsidRPr="001E65BE">
        <w:rPr>
          <w:rFonts w:ascii="Times New Roman" w:hAnsi="Times New Roman" w:cs="Times New Roman"/>
          <w:sz w:val="12"/>
          <w:szCs w:val="12"/>
        </w:rPr>
        <w:t>.Ч</w:t>
      </w:r>
      <w:proofErr w:type="gramEnd"/>
      <w:r w:rsidRPr="001E65BE">
        <w:rPr>
          <w:rFonts w:ascii="Times New Roman" w:hAnsi="Times New Roman" w:cs="Times New Roman"/>
          <w:sz w:val="12"/>
          <w:szCs w:val="12"/>
        </w:rPr>
        <w:t>ерновка</w:t>
      </w:r>
      <w:proofErr w:type="spellEnd"/>
      <w:r w:rsidRPr="001E65BE">
        <w:rPr>
          <w:rFonts w:ascii="Times New Roman" w:hAnsi="Times New Roman" w:cs="Times New Roman"/>
          <w:sz w:val="12"/>
          <w:szCs w:val="12"/>
        </w:rPr>
        <w:t xml:space="preserve">, </w:t>
      </w:r>
      <w:proofErr w:type="spellStart"/>
      <w:r w:rsidRPr="001E65BE">
        <w:rPr>
          <w:rFonts w:ascii="Times New Roman" w:hAnsi="Times New Roman" w:cs="Times New Roman"/>
          <w:sz w:val="12"/>
          <w:szCs w:val="12"/>
        </w:rPr>
        <w:t>ул.Новостроевская</w:t>
      </w:r>
      <w:proofErr w:type="spellEnd"/>
      <w:r w:rsidRPr="001E65BE">
        <w:rPr>
          <w:rFonts w:ascii="Times New Roman" w:hAnsi="Times New Roman" w:cs="Times New Roman"/>
          <w:sz w:val="12"/>
          <w:szCs w:val="12"/>
        </w:rPr>
        <w:t>, 10, с 28.12.2022 г. по 18.01.2023 г.</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Часы работы экспозиции: рабочие дни с 09.00 до 12.00 и с 13.00 до 18.00.</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5. </w:t>
      </w:r>
      <w:proofErr w:type="gramStart"/>
      <w:r w:rsidRPr="001E65BE">
        <w:rPr>
          <w:rFonts w:ascii="Times New Roman" w:hAnsi="Times New Roman" w:cs="Times New Roman"/>
          <w:sz w:val="12"/>
          <w:szCs w:val="12"/>
        </w:rPr>
        <w:t>Разместить проект</w:t>
      </w:r>
      <w:proofErr w:type="gramEnd"/>
      <w:r w:rsidRPr="001E65BE">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Черновка» в подразделе «Проекты планировки и межевания территории» - 28.12.2022 года.</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6. Провести собрание участников публичных слушаний по проекту - 28.12.2022 года в 14.00 по адресу: 446543, Самарская область, муниципальный район Сергиевский, </w:t>
      </w:r>
      <w:proofErr w:type="spellStart"/>
      <w:r w:rsidRPr="001E65BE">
        <w:rPr>
          <w:rFonts w:ascii="Times New Roman" w:hAnsi="Times New Roman" w:cs="Times New Roman"/>
          <w:sz w:val="12"/>
          <w:szCs w:val="12"/>
        </w:rPr>
        <w:t>с</w:t>
      </w:r>
      <w:proofErr w:type="gramStart"/>
      <w:r w:rsidRPr="001E65BE">
        <w:rPr>
          <w:rFonts w:ascii="Times New Roman" w:hAnsi="Times New Roman" w:cs="Times New Roman"/>
          <w:sz w:val="12"/>
          <w:szCs w:val="12"/>
        </w:rPr>
        <w:t>.Ч</w:t>
      </w:r>
      <w:proofErr w:type="gramEnd"/>
      <w:r w:rsidRPr="001E65BE">
        <w:rPr>
          <w:rFonts w:ascii="Times New Roman" w:hAnsi="Times New Roman" w:cs="Times New Roman"/>
          <w:sz w:val="12"/>
          <w:szCs w:val="12"/>
        </w:rPr>
        <w:t>ерновка</w:t>
      </w:r>
      <w:proofErr w:type="spellEnd"/>
      <w:r w:rsidRPr="001E65BE">
        <w:rPr>
          <w:rFonts w:ascii="Times New Roman" w:hAnsi="Times New Roman" w:cs="Times New Roman"/>
          <w:sz w:val="12"/>
          <w:szCs w:val="12"/>
        </w:rPr>
        <w:t xml:space="preserve">, </w:t>
      </w:r>
      <w:proofErr w:type="spellStart"/>
      <w:r w:rsidRPr="001E65BE">
        <w:rPr>
          <w:rFonts w:ascii="Times New Roman" w:hAnsi="Times New Roman" w:cs="Times New Roman"/>
          <w:sz w:val="12"/>
          <w:szCs w:val="12"/>
        </w:rPr>
        <w:t>ул.Новостроевская</w:t>
      </w:r>
      <w:proofErr w:type="spellEnd"/>
      <w:r w:rsidRPr="001E65BE">
        <w:rPr>
          <w:rFonts w:ascii="Times New Roman" w:hAnsi="Times New Roman" w:cs="Times New Roman"/>
          <w:sz w:val="12"/>
          <w:szCs w:val="12"/>
        </w:rPr>
        <w:t>, 10.</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3) посредством записи в книге (журнале) учета посетителей экспозиции проекта.</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18.01.2023 года – за семь дней до окончания срока проведения публичных слушаний.</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E65BE" w:rsidRPr="001E65BE" w:rsidRDefault="001E65BE" w:rsidP="001E65BE">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1E65BE">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1E65BE" w:rsidRPr="001E65BE" w:rsidRDefault="001E65BE" w:rsidP="001E65BE">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1E65BE">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1E65BE" w:rsidRPr="001E65BE" w:rsidRDefault="001E65BE" w:rsidP="001E65BE">
      <w:pPr>
        <w:pStyle w:val="aff1"/>
        <w:ind w:firstLine="284"/>
        <w:jc w:val="both"/>
        <w:rPr>
          <w:rFonts w:ascii="Times New Roman" w:hAnsi="Times New Roman" w:cs="Times New Roman"/>
          <w:sz w:val="12"/>
          <w:szCs w:val="12"/>
        </w:rPr>
      </w:pPr>
      <w:proofErr w:type="gramStart"/>
      <w:r w:rsidRPr="001E65BE">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1E65BE">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lastRenderedPageBreak/>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Адрес местонахождения: 446543, Самарская область, муниципальный район Сергиевский, </w:t>
      </w:r>
      <w:proofErr w:type="spellStart"/>
      <w:r w:rsidRPr="001E65BE">
        <w:rPr>
          <w:rFonts w:ascii="Times New Roman" w:hAnsi="Times New Roman" w:cs="Times New Roman"/>
          <w:sz w:val="12"/>
          <w:szCs w:val="12"/>
        </w:rPr>
        <w:t>с</w:t>
      </w:r>
      <w:proofErr w:type="gramStart"/>
      <w:r w:rsidRPr="001E65BE">
        <w:rPr>
          <w:rFonts w:ascii="Times New Roman" w:hAnsi="Times New Roman" w:cs="Times New Roman"/>
          <w:sz w:val="12"/>
          <w:szCs w:val="12"/>
        </w:rPr>
        <w:t>.Ч</w:t>
      </w:r>
      <w:proofErr w:type="gramEnd"/>
      <w:r w:rsidRPr="001E65BE">
        <w:rPr>
          <w:rFonts w:ascii="Times New Roman" w:hAnsi="Times New Roman" w:cs="Times New Roman"/>
          <w:sz w:val="12"/>
          <w:szCs w:val="12"/>
        </w:rPr>
        <w:t>ерновка</w:t>
      </w:r>
      <w:proofErr w:type="spellEnd"/>
      <w:r w:rsidRPr="001E65BE">
        <w:rPr>
          <w:rFonts w:ascii="Times New Roman" w:hAnsi="Times New Roman" w:cs="Times New Roman"/>
          <w:sz w:val="12"/>
          <w:szCs w:val="12"/>
        </w:rPr>
        <w:t xml:space="preserve">,                        </w:t>
      </w:r>
      <w:proofErr w:type="spellStart"/>
      <w:r w:rsidRPr="001E65BE">
        <w:rPr>
          <w:rFonts w:ascii="Times New Roman" w:hAnsi="Times New Roman" w:cs="Times New Roman"/>
          <w:sz w:val="12"/>
          <w:szCs w:val="12"/>
        </w:rPr>
        <w:t>ул.Новостроевская</w:t>
      </w:r>
      <w:proofErr w:type="spellEnd"/>
      <w:r w:rsidRPr="001E65BE">
        <w:rPr>
          <w:rFonts w:ascii="Times New Roman" w:hAnsi="Times New Roman" w:cs="Times New Roman"/>
          <w:sz w:val="12"/>
          <w:szCs w:val="12"/>
        </w:rPr>
        <w:t>, 10.</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Черновка муниципального района Сергиевский Самарской области – </w:t>
      </w:r>
      <w:proofErr w:type="spellStart"/>
      <w:r w:rsidRPr="001E65BE">
        <w:rPr>
          <w:rFonts w:ascii="Times New Roman" w:hAnsi="Times New Roman" w:cs="Times New Roman"/>
          <w:sz w:val="12"/>
          <w:szCs w:val="12"/>
        </w:rPr>
        <w:t>Простову</w:t>
      </w:r>
      <w:proofErr w:type="spellEnd"/>
      <w:r w:rsidRPr="001E65BE">
        <w:rPr>
          <w:rFonts w:ascii="Times New Roman" w:hAnsi="Times New Roman" w:cs="Times New Roman"/>
          <w:sz w:val="12"/>
          <w:szCs w:val="12"/>
        </w:rPr>
        <w:t xml:space="preserve"> Маргариту </w:t>
      </w:r>
      <w:proofErr w:type="spellStart"/>
      <w:r w:rsidRPr="001E65BE">
        <w:rPr>
          <w:rFonts w:ascii="Times New Roman" w:hAnsi="Times New Roman" w:cs="Times New Roman"/>
          <w:sz w:val="12"/>
          <w:szCs w:val="12"/>
        </w:rPr>
        <w:t>Рафаэльевну</w:t>
      </w:r>
      <w:proofErr w:type="spellEnd"/>
      <w:r w:rsidRPr="001E65BE">
        <w:rPr>
          <w:rFonts w:ascii="Times New Roman" w:hAnsi="Times New Roman" w:cs="Times New Roman"/>
          <w:sz w:val="12"/>
          <w:szCs w:val="12"/>
        </w:rPr>
        <w:t>.</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официальное опубликование проекта в газете «Сергиевский вестник»;</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Черновка муниципального района Сергиевский Самарской области (в соответствии с режимом работы Администрации  сельского поселения Черновка муниципального района Сергиевский Самарской области);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Черновка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14. </w:t>
      </w:r>
      <w:proofErr w:type="gramStart"/>
      <w:r w:rsidRPr="001E65BE">
        <w:rPr>
          <w:rFonts w:ascii="Times New Roman" w:hAnsi="Times New Roman" w:cs="Times New Roman"/>
          <w:sz w:val="12"/>
          <w:szCs w:val="12"/>
        </w:rPr>
        <w:t>Контроль за</w:t>
      </w:r>
      <w:proofErr w:type="gramEnd"/>
      <w:r w:rsidRPr="001E65BE">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1E65BE" w:rsidRDefault="001E65BE" w:rsidP="001E65BE">
      <w:pPr>
        <w:pStyle w:val="aff1"/>
        <w:ind w:firstLine="284"/>
        <w:jc w:val="right"/>
        <w:rPr>
          <w:rFonts w:ascii="Times New Roman" w:hAnsi="Times New Roman" w:cs="Times New Roman"/>
          <w:sz w:val="12"/>
          <w:szCs w:val="12"/>
        </w:rPr>
      </w:pPr>
      <w:r w:rsidRPr="001E65BE">
        <w:rPr>
          <w:rFonts w:ascii="Times New Roman" w:hAnsi="Times New Roman" w:cs="Times New Roman"/>
          <w:sz w:val="12"/>
          <w:szCs w:val="12"/>
        </w:rPr>
        <w:t xml:space="preserve">Глава сельского поселения Черновка </w:t>
      </w:r>
    </w:p>
    <w:p w:rsidR="001E65BE" w:rsidRPr="001E65BE" w:rsidRDefault="001E65BE" w:rsidP="001E65BE">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1E65BE">
        <w:rPr>
          <w:rFonts w:ascii="Times New Roman" w:hAnsi="Times New Roman" w:cs="Times New Roman"/>
          <w:sz w:val="12"/>
          <w:szCs w:val="12"/>
        </w:rPr>
        <w:t>района Сергиевский</w:t>
      </w:r>
    </w:p>
    <w:p w:rsidR="001E65BE" w:rsidRDefault="001E65BE" w:rsidP="001E65BE">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1E65BE" w:rsidRPr="001E65BE" w:rsidRDefault="001E65BE" w:rsidP="001E65BE">
      <w:pPr>
        <w:pStyle w:val="aff1"/>
        <w:ind w:firstLine="284"/>
        <w:jc w:val="right"/>
        <w:rPr>
          <w:rFonts w:ascii="Times New Roman" w:hAnsi="Times New Roman" w:cs="Times New Roman"/>
          <w:sz w:val="12"/>
          <w:szCs w:val="12"/>
        </w:rPr>
      </w:pPr>
      <w:r w:rsidRPr="001E65BE">
        <w:rPr>
          <w:rFonts w:ascii="Times New Roman" w:hAnsi="Times New Roman" w:cs="Times New Roman"/>
          <w:sz w:val="12"/>
          <w:szCs w:val="12"/>
        </w:rPr>
        <w:tab/>
        <w:t xml:space="preserve">       </w:t>
      </w:r>
      <w:proofErr w:type="spellStart"/>
      <w:r w:rsidRPr="001E65BE">
        <w:rPr>
          <w:rFonts w:ascii="Times New Roman" w:hAnsi="Times New Roman" w:cs="Times New Roman"/>
          <w:sz w:val="12"/>
          <w:szCs w:val="12"/>
        </w:rPr>
        <w:t>С.А.Белов</w:t>
      </w:r>
      <w:proofErr w:type="spellEnd"/>
    </w:p>
    <w:p w:rsidR="001E65BE" w:rsidRPr="001E65BE" w:rsidRDefault="001E65BE" w:rsidP="001E65BE">
      <w:pPr>
        <w:pStyle w:val="aff1"/>
        <w:ind w:firstLine="284"/>
        <w:jc w:val="center"/>
        <w:rPr>
          <w:rFonts w:ascii="Times New Roman" w:hAnsi="Times New Roman" w:cs="Times New Roman"/>
          <w:sz w:val="12"/>
          <w:szCs w:val="12"/>
        </w:rPr>
      </w:pPr>
      <w:r w:rsidRPr="001E65BE">
        <w:rPr>
          <w:rFonts w:ascii="Times New Roman" w:hAnsi="Times New Roman" w:cs="Times New Roman"/>
          <w:sz w:val="12"/>
          <w:szCs w:val="12"/>
        </w:rPr>
        <w:t>Администрация</w:t>
      </w:r>
    </w:p>
    <w:p w:rsidR="001E65BE" w:rsidRPr="001E65BE" w:rsidRDefault="001E65BE" w:rsidP="001E65BE">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E65BE">
        <w:rPr>
          <w:rFonts w:ascii="Times New Roman" w:hAnsi="Times New Roman" w:cs="Times New Roman"/>
          <w:sz w:val="12"/>
          <w:szCs w:val="12"/>
        </w:rPr>
        <w:t>Сергиевский</w:t>
      </w:r>
    </w:p>
    <w:p w:rsidR="001E65BE" w:rsidRPr="001E65BE" w:rsidRDefault="001E65BE" w:rsidP="001E65BE">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E65BE" w:rsidRPr="001E65BE" w:rsidRDefault="001E65BE" w:rsidP="001E65BE">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E65BE" w:rsidRPr="001E65BE" w:rsidRDefault="001E65BE" w:rsidP="001E65BE">
      <w:pPr>
        <w:pStyle w:val="aff1"/>
        <w:ind w:firstLine="284"/>
        <w:rPr>
          <w:rFonts w:ascii="Times New Roman" w:hAnsi="Times New Roman" w:cs="Times New Roman"/>
          <w:sz w:val="12"/>
          <w:szCs w:val="12"/>
        </w:rPr>
      </w:pPr>
      <w:r w:rsidRPr="001E65BE">
        <w:rPr>
          <w:rFonts w:ascii="Times New Roman" w:hAnsi="Times New Roman" w:cs="Times New Roman"/>
          <w:sz w:val="12"/>
          <w:szCs w:val="12"/>
        </w:rPr>
        <w:t>«22» декабря 2022г.</w:t>
      </w:r>
      <w:r>
        <w:rPr>
          <w:rFonts w:ascii="Times New Roman" w:hAnsi="Times New Roman" w:cs="Times New Roman"/>
          <w:sz w:val="12"/>
          <w:szCs w:val="12"/>
        </w:rPr>
        <w:t xml:space="preserve">                                                                                                                                                                                                </w:t>
      </w:r>
      <w:r w:rsidRPr="001E65BE">
        <w:rPr>
          <w:rFonts w:ascii="Times New Roman" w:hAnsi="Times New Roman" w:cs="Times New Roman"/>
          <w:sz w:val="12"/>
          <w:szCs w:val="12"/>
        </w:rPr>
        <w:t>№1477</w:t>
      </w:r>
    </w:p>
    <w:p w:rsidR="001E65BE" w:rsidRDefault="001E65BE" w:rsidP="001E65BE">
      <w:pPr>
        <w:pStyle w:val="aff1"/>
        <w:ind w:firstLine="284"/>
        <w:jc w:val="center"/>
        <w:rPr>
          <w:rFonts w:ascii="Times New Roman" w:hAnsi="Times New Roman" w:cs="Times New Roman"/>
          <w:sz w:val="12"/>
          <w:szCs w:val="12"/>
        </w:rPr>
      </w:pPr>
      <w:r w:rsidRPr="001E65BE">
        <w:rPr>
          <w:rFonts w:ascii="Times New Roman" w:hAnsi="Times New Roman" w:cs="Times New Roman"/>
          <w:sz w:val="12"/>
          <w:szCs w:val="12"/>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1E65BE" w:rsidRPr="001E65BE" w:rsidRDefault="001E65BE" w:rsidP="001E65BE">
      <w:pPr>
        <w:pStyle w:val="aff1"/>
        <w:ind w:firstLine="284"/>
        <w:jc w:val="both"/>
        <w:rPr>
          <w:rFonts w:ascii="Times New Roman" w:hAnsi="Times New Roman" w:cs="Times New Roman"/>
          <w:sz w:val="12"/>
          <w:szCs w:val="12"/>
        </w:rPr>
      </w:pPr>
      <w:proofErr w:type="gramStart"/>
      <w:r w:rsidRPr="001E65BE">
        <w:rPr>
          <w:rFonts w:ascii="Times New Roman" w:hAnsi="Times New Roman" w:cs="Times New Roman"/>
          <w:sz w:val="12"/>
          <w:szCs w:val="12"/>
        </w:rPr>
        <w:t>В соответствии с Федеральным законом №131-ФЗ от 06.10.2003г. «Об общих принципах организации местного самоуправления в Российской Федерации», Федеральным законом №210-ФЗ от 27.07.2010г. «Об организации предоставления государственных и муниципальных услуг», Постановлением Администрации муниципального района Сергиевский №1294 от 10.11.2021г. «Об утверждении Реестра муниципальных услуг муниципального района Сергиевский», постановлением Администрации муниципального района Сергиевский №1189 от 23.10.2013г. «Об утверждении Порядка</w:t>
      </w:r>
      <w:proofErr w:type="gramEnd"/>
      <w:r w:rsidRPr="001E65BE">
        <w:rPr>
          <w:rFonts w:ascii="Times New Roman" w:hAnsi="Times New Roman" w:cs="Times New Roman"/>
          <w:sz w:val="12"/>
          <w:szCs w:val="12"/>
        </w:rPr>
        <w:t xml:space="preserve">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ПОСТАНОВЛЯЕТ:</w:t>
      </w:r>
    </w:p>
    <w:p w:rsidR="001E65BE" w:rsidRPr="001E65BE" w:rsidRDefault="001E65BE" w:rsidP="001E65BE">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1E65BE">
        <w:rPr>
          <w:rFonts w:ascii="Times New Roman" w:hAnsi="Times New Roman" w:cs="Times New Roman"/>
          <w:sz w:val="12"/>
          <w:szCs w:val="12"/>
        </w:rPr>
        <w:t>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(Приложение №1).</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 Признать утратившим силу Постановление Администрации муниципального района Сергиевский №123 от 15.02.2022г. «Об утверждении Административного регламента предоставления муниципальной услуги «Предоставление в собственность жилых помещений, относящихся к муниципальному жилищному фонду».</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3. Опубликовать настоящее постановление в газете «Сергиевский вестник».</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4. Настоящее постановление вступает в силу со дня его официального опубликования.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5. </w:t>
      </w:r>
      <w:proofErr w:type="gramStart"/>
      <w:r w:rsidRPr="001E65BE">
        <w:rPr>
          <w:rFonts w:ascii="Times New Roman" w:hAnsi="Times New Roman" w:cs="Times New Roman"/>
          <w:sz w:val="12"/>
          <w:szCs w:val="12"/>
        </w:rPr>
        <w:t>Контроль за</w:t>
      </w:r>
      <w:proofErr w:type="gramEnd"/>
      <w:r w:rsidRPr="001E65BE">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w:t>
      </w:r>
      <w:r>
        <w:rPr>
          <w:rFonts w:ascii="Times New Roman" w:hAnsi="Times New Roman" w:cs="Times New Roman"/>
          <w:sz w:val="12"/>
          <w:szCs w:val="12"/>
        </w:rPr>
        <w:t>йона Сергиевский Н.А. Абрамову.</w:t>
      </w:r>
    </w:p>
    <w:p w:rsidR="001E65BE" w:rsidRDefault="001E65BE" w:rsidP="001E65BE">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1E65BE">
        <w:rPr>
          <w:rFonts w:ascii="Times New Roman" w:hAnsi="Times New Roman" w:cs="Times New Roman"/>
          <w:sz w:val="12"/>
          <w:szCs w:val="12"/>
        </w:rPr>
        <w:t xml:space="preserve">муниципального района Сергиевский </w:t>
      </w:r>
    </w:p>
    <w:p w:rsidR="001E65BE" w:rsidRDefault="001E65BE" w:rsidP="001E65BE">
      <w:pPr>
        <w:pStyle w:val="aff1"/>
        <w:ind w:firstLine="284"/>
        <w:jc w:val="right"/>
        <w:rPr>
          <w:rFonts w:ascii="Times New Roman" w:hAnsi="Times New Roman" w:cs="Times New Roman"/>
          <w:sz w:val="12"/>
          <w:szCs w:val="12"/>
        </w:rPr>
      </w:pPr>
      <w:r w:rsidRPr="001E65BE">
        <w:rPr>
          <w:rFonts w:ascii="Times New Roman" w:hAnsi="Times New Roman" w:cs="Times New Roman"/>
          <w:sz w:val="12"/>
          <w:szCs w:val="12"/>
        </w:rPr>
        <w:tab/>
      </w:r>
      <w:r w:rsidRPr="001E65BE">
        <w:rPr>
          <w:rFonts w:ascii="Times New Roman" w:hAnsi="Times New Roman" w:cs="Times New Roman"/>
          <w:sz w:val="12"/>
          <w:szCs w:val="12"/>
        </w:rPr>
        <w:tab/>
      </w:r>
      <w:r w:rsidRPr="001E65BE">
        <w:rPr>
          <w:rFonts w:ascii="Times New Roman" w:hAnsi="Times New Roman" w:cs="Times New Roman"/>
          <w:sz w:val="12"/>
          <w:szCs w:val="12"/>
        </w:rPr>
        <w:tab/>
      </w:r>
      <w:r w:rsidRPr="001E65BE">
        <w:rPr>
          <w:rFonts w:ascii="Times New Roman" w:hAnsi="Times New Roman" w:cs="Times New Roman"/>
          <w:sz w:val="12"/>
          <w:szCs w:val="12"/>
        </w:rPr>
        <w:tab/>
      </w:r>
      <w:r w:rsidRPr="001E65BE">
        <w:rPr>
          <w:rFonts w:ascii="Times New Roman" w:hAnsi="Times New Roman" w:cs="Times New Roman"/>
          <w:sz w:val="12"/>
          <w:szCs w:val="12"/>
        </w:rPr>
        <w:tab/>
        <w:t xml:space="preserve">А. И. </w:t>
      </w:r>
      <w:proofErr w:type="spellStart"/>
      <w:r w:rsidRPr="001E65BE">
        <w:rPr>
          <w:rFonts w:ascii="Times New Roman" w:hAnsi="Times New Roman" w:cs="Times New Roman"/>
          <w:sz w:val="12"/>
          <w:szCs w:val="12"/>
        </w:rPr>
        <w:t>Екамасов</w:t>
      </w:r>
      <w:proofErr w:type="spellEnd"/>
    </w:p>
    <w:p w:rsidR="001E65BE" w:rsidRDefault="001E65BE" w:rsidP="001E65BE">
      <w:pPr>
        <w:pStyle w:val="aff1"/>
        <w:ind w:firstLine="284"/>
        <w:jc w:val="right"/>
        <w:rPr>
          <w:rFonts w:ascii="Times New Roman" w:hAnsi="Times New Roman" w:cs="Times New Roman"/>
          <w:sz w:val="12"/>
          <w:szCs w:val="12"/>
        </w:rPr>
      </w:pPr>
    </w:p>
    <w:p w:rsidR="001E65BE" w:rsidRPr="001E65BE" w:rsidRDefault="001E65BE" w:rsidP="001E65BE">
      <w:pPr>
        <w:pStyle w:val="aff1"/>
        <w:ind w:firstLine="284"/>
        <w:jc w:val="right"/>
        <w:rPr>
          <w:rFonts w:ascii="Times New Roman" w:hAnsi="Times New Roman" w:cs="Times New Roman"/>
          <w:sz w:val="12"/>
          <w:szCs w:val="12"/>
        </w:rPr>
      </w:pPr>
      <w:r w:rsidRPr="001E65BE">
        <w:rPr>
          <w:rFonts w:ascii="Times New Roman" w:hAnsi="Times New Roman" w:cs="Times New Roman"/>
          <w:sz w:val="12"/>
          <w:szCs w:val="12"/>
        </w:rPr>
        <w:t>Приложение №1</w:t>
      </w:r>
    </w:p>
    <w:p w:rsidR="001E65BE" w:rsidRPr="001E65BE" w:rsidRDefault="001E65BE" w:rsidP="001E65BE">
      <w:pPr>
        <w:pStyle w:val="aff1"/>
        <w:ind w:firstLine="284"/>
        <w:jc w:val="right"/>
        <w:rPr>
          <w:rFonts w:ascii="Times New Roman" w:hAnsi="Times New Roman" w:cs="Times New Roman"/>
          <w:sz w:val="12"/>
          <w:szCs w:val="12"/>
        </w:rPr>
      </w:pPr>
      <w:r w:rsidRPr="001E65BE">
        <w:rPr>
          <w:rFonts w:ascii="Times New Roman" w:hAnsi="Times New Roman" w:cs="Times New Roman"/>
          <w:sz w:val="12"/>
          <w:szCs w:val="12"/>
        </w:rPr>
        <w:t>к постановлению Администрации</w:t>
      </w:r>
    </w:p>
    <w:p w:rsidR="001E65BE" w:rsidRPr="001E65BE" w:rsidRDefault="001E65BE" w:rsidP="001E65BE">
      <w:pPr>
        <w:pStyle w:val="aff1"/>
        <w:ind w:firstLine="284"/>
        <w:jc w:val="right"/>
        <w:rPr>
          <w:rFonts w:ascii="Times New Roman" w:hAnsi="Times New Roman" w:cs="Times New Roman"/>
          <w:sz w:val="12"/>
          <w:szCs w:val="12"/>
        </w:rPr>
      </w:pPr>
      <w:r w:rsidRPr="001E65BE">
        <w:rPr>
          <w:rFonts w:ascii="Times New Roman" w:hAnsi="Times New Roman" w:cs="Times New Roman"/>
          <w:sz w:val="12"/>
          <w:szCs w:val="12"/>
        </w:rPr>
        <w:t>муниципального района Сергиевский</w:t>
      </w:r>
    </w:p>
    <w:p w:rsidR="001E65BE" w:rsidRPr="001E65BE" w:rsidRDefault="001E65BE" w:rsidP="001E65BE">
      <w:pPr>
        <w:pStyle w:val="aff1"/>
        <w:ind w:firstLine="284"/>
        <w:jc w:val="right"/>
        <w:rPr>
          <w:rFonts w:ascii="Times New Roman" w:hAnsi="Times New Roman" w:cs="Times New Roman"/>
          <w:sz w:val="12"/>
          <w:szCs w:val="12"/>
        </w:rPr>
      </w:pPr>
      <w:r>
        <w:rPr>
          <w:rFonts w:ascii="Times New Roman" w:hAnsi="Times New Roman" w:cs="Times New Roman"/>
          <w:sz w:val="12"/>
          <w:szCs w:val="12"/>
        </w:rPr>
        <w:t>№1477 от «22» декабря 2022 г.</w:t>
      </w:r>
    </w:p>
    <w:p w:rsidR="001E65BE" w:rsidRPr="001E65BE" w:rsidRDefault="001E65BE" w:rsidP="001E65BE">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Pr="001E65BE">
        <w:rPr>
          <w:rFonts w:ascii="Times New Roman" w:hAnsi="Times New Roman" w:cs="Times New Roman"/>
          <w:sz w:val="12"/>
          <w:szCs w:val="12"/>
        </w:rPr>
        <w:t>пред</w:t>
      </w:r>
      <w:r>
        <w:rPr>
          <w:rFonts w:ascii="Times New Roman" w:hAnsi="Times New Roman" w:cs="Times New Roman"/>
          <w:sz w:val="12"/>
          <w:szCs w:val="12"/>
        </w:rPr>
        <w:t xml:space="preserve">оставления муниципальной услуги </w:t>
      </w:r>
      <w:r w:rsidRPr="001E65BE">
        <w:rPr>
          <w:rFonts w:ascii="Times New Roman" w:hAnsi="Times New Roman" w:cs="Times New Roman"/>
          <w:sz w:val="12"/>
          <w:szCs w:val="12"/>
        </w:rPr>
        <w:t>«Передача в собственность граждан занимаемых ими жилых помещений жилищного фонда (приватизация жилищного фонда)»</w:t>
      </w:r>
    </w:p>
    <w:p w:rsidR="001E65BE" w:rsidRPr="001E65BE" w:rsidRDefault="001E65BE" w:rsidP="001E65BE">
      <w:pPr>
        <w:pStyle w:val="aff1"/>
        <w:ind w:firstLine="284"/>
        <w:jc w:val="center"/>
        <w:rPr>
          <w:rFonts w:ascii="Times New Roman" w:hAnsi="Times New Roman" w:cs="Times New Roman"/>
          <w:sz w:val="12"/>
          <w:szCs w:val="12"/>
        </w:rPr>
      </w:pPr>
    </w:p>
    <w:p w:rsidR="001E65BE" w:rsidRPr="001E65BE" w:rsidRDefault="001E65BE" w:rsidP="001E65BE">
      <w:pPr>
        <w:pStyle w:val="aff1"/>
        <w:ind w:firstLine="284"/>
        <w:jc w:val="center"/>
        <w:rPr>
          <w:rFonts w:ascii="Times New Roman" w:hAnsi="Times New Roman" w:cs="Times New Roman"/>
          <w:sz w:val="12"/>
          <w:szCs w:val="12"/>
        </w:rPr>
      </w:pPr>
      <w:r>
        <w:rPr>
          <w:rFonts w:ascii="Times New Roman" w:hAnsi="Times New Roman" w:cs="Times New Roman"/>
          <w:sz w:val="12"/>
          <w:szCs w:val="12"/>
        </w:rPr>
        <w:t>1.Общие положения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1.1. Общие </w:t>
      </w:r>
      <w:r>
        <w:rPr>
          <w:rFonts w:ascii="Times New Roman" w:hAnsi="Times New Roman" w:cs="Times New Roman"/>
          <w:sz w:val="12"/>
          <w:szCs w:val="12"/>
        </w:rPr>
        <w:t>сведения о муниципальной услуге</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1.1.Административный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roofErr w:type="gramStart"/>
      <w:r w:rsidRPr="001E65BE">
        <w:rPr>
          <w:rFonts w:ascii="Times New Roman" w:hAnsi="Times New Roman" w:cs="Times New Roman"/>
          <w:sz w:val="12"/>
          <w:szCs w:val="12"/>
        </w:rPr>
        <w:t xml:space="preserve">Настоящий Административный регламент регулирует отношения, возникающие на основании Закона Российской Федерации от 4 июля 1991г. №1541-1 «О приватизации жилищного фонда в Российской Федерации», Федерального закона от 29 декабря 2004г. №189-ФЗ «О введении в действие Жилищного кодекса Российской </w:t>
      </w:r>
      <w:r w:rsidRPr="001E65BE">
        <w:rPr>
          <w:rFonts w:ascii="Times New Roman" w:hAnsi="Times New Roman" w:cs="Times New Roman"/>
          <w:sz w:val="12"/>
          <w:szCs w:val="12"/>
        </w:rPr>
        <w:lastRenderedPageBreak/>
        <w:t>Федерации», Федерального закона от 13 июля 2015г. №218-ФЗ «О государственной регистрации недвижимости», Федерального закона от 27 июля 2010г. №210-ФЗ «Об организации предоставления государственных</w:t>
      </w:r>
      <w:proofErr w:type="gramEnd"/>
      <w:r w:rsidRPr="001E65BE">
        <w:rPr>
          <w:rFonts w:ascii="Times New Roman" w:hAnsi="Times New Roman" w:cs="Times New Roman"/>
          <w:sz w:val="12"/>
          <w:szCs w:val="12"/>
        </w:rPr>
        <w:t xml:space="preserve"> и муниципальных услуг».</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1.2.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w:t>
      </w:r>
      <w:r>
        <w:rPr>
          <w:rFonts w:ascii="Times New Roman" w:hAnsi="Times New Roman" w:cs="Times New Roman"/>
          <w:sz w:val="12"/>
          <w:szCs w:val="12"/>
        </w:rPr>
        <w:t>ального использования один раз.</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Круг Заявите</w:t>
      </w:r>
      <w:r>
        <w:rPr>
          <w:rFonts w:ascii="Times New Roman" w:hAnsi="Times New Roman" w:cs="Times New Roman"/>
          <w:sz w:val="12"/>
          <w:szCs w:val="12"/>
        </w:rPr>
        <w:t>лей</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1.3.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1.4. Интересы заявителей, указанных в пункте 1.2. настоящего Административного регламента, могут представлять лица, обладающие соответствующими полномо</w:t>
      </w:r>
      <w:r>
        <w:rPr>
          <w:rFonts w:ascii="Times New Roman" w:hAnsi="Times New Roman" w:cs="Times New Roman"/>
          <w:sz w:val="12"/>
          <w:szCs w:val="12"/>
        </w:rPr>
        <w:t xml:space="preserve">чиями (далее – представитель).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Требования к порядку </w:t>
      </w:r>
      <w:r>
        <w:rPr>
          <w:rFonts w:ascii="Times New Roman" w:hAnsi="Times New Roman" w:cs="Times New Roman"/>
          <w:sz w:val="12"/>
          <w:szCs w:val="12"/>
        </w:rPr>
        <w:t xml:space="preserve">информирования о предоставлении </w:t>
      </w:r>
      <w:r w:rsidRPr="001E65BE">
        <w:rPr>
          <w:rFonts w:ascii="Times New Roman" w:hAnsi="Times New Roman" w:cs="Times New Roman"/>
          <w:sz w:val="12"/>
          <w:szCs w:val="12"/>
        </w:rPr>
        <w:t>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1.5. Информирование о порядке предоставления муниципальной услуги осуществляется: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непосредственно при личном приеме заявителя в администрации муниципального района Сергиевский Самарской области (далее – Уполномоченный орган), в структурном подразделении уполномоченного органа, в функциональные обязанности которого входит предоставление муниципальной услуги или многофункциональном центре предоставления государственных и муниципальных услуг муниципального района Сергиевский (далее – МФЦ);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по телефону Уполномоченного органа (структурного подразделения Уполномоченного органа, в функциональные обязанности которого входит предоставление муниципальной услуги) или МФЦ;</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письменно, в том числе посредством электронной почты, факсимильной связи;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посредством размещения в открытой и доступной форме информации: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в федеральный государственной информационной системе «Единый портал государственных и муниципальных услуг (функций)» (</w:t>
      </w:r>
      <w:proofErr w:type="spellStart"/>
      <w:r w:rsidRPr="001E65BE">
        <w:rPr>
          <w:rFonts w:ascii="Times New Roman" w:hAnsi="Times New Roman" w:cs="Times New Roman"/>
          <w:sz w:val="12"/>
          <w:szCs w:val="12"/>
        </w:rPr>
        <w:t>https</w:t>
      </w:r>
      <w:proofErr w:type="spellEnd"/>
      <w:r w:rsidRPr="001E65BE">
        <w:rPr>
          <w:rFonts w:ascii="Times New Roman" w:hAnsi="Times New Roman" w:cs="Times New Roman"/>
          <w:sz w:val="12"/>
          <w:szCs w:val="12"/>
        </w:rPr>
        <w:t>//www.gosuslugi.ru/) (далее – ЕПГУ);</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на официальном сайте Администрации муниципального района Сергиевский Самарской области (www.sergievsk.ru);</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посредством размещения информации на информационных стендах Уполномоченного органа (структурного подразделения Уполномоченного органа, в функциональные обязанности которого входит предоставление муниципальной услуги) или МФЦ.</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1.6. Информирование осуществляется по вопросам, касающимся: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способов подачи заявления о предоставлении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адресов Уполномоченного органа (структурного подразделения Уполномоченного органа, в функциональные обязанности которого входит предоставление муниципальной услуги) и МФЦ, обращение в которые необходимо для предоставления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справочной информации о работе Уполномоченного органа (структурного подразделения Уполномоченного органа, в функциональные обязанности которого входит предоставление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порядка и сроков предоставления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по вопросам предоставления услуг, которые являются необходимыми и обязательными для предоставления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Получение информации по вопросам предоставлении муниципальной услуги и услуг, которые являются необходимыми и обязательными для муниципальной услуги осуществляется бесплатно.</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1.7. При устном обращении Заявителя (лично или по телефону) должностное лицо Уполномоченного органа (структурного подразделения Уполномоченного органа, в функциональные обязанности которого входит предоставление муниципальной услуги), работник МФЦ, осуществляющий консультирование, подробно и в вежливой (корректной) форме информирует </w:t>
      </w:r>
      <w:proofErr w:type="gramStart"/>
      <w:r w:rsidRPr="001E65BE">
        <w:rPr>
          <w:rFonts w:ascii="Times New Roman" w:hAnsi="Times New Roman" w:cs="Times New Roman"/>
          <w:sz w:val="12"/>
          <w:szCs w:val="12"/>
        </w:rPr>
        <w:t>обратившихся</w:t>
      </w:r>
      <w:proofErr w:type="gramEnd"/>
      <w:r w:rsidRPr="001E65BE">
        <w:rPr>
          <w:rFonts w:ascii="Times New Roman" w:hAnsi="Times New Roman" w:cs="Times New Roman"/>
          <w:sz w:val="12"/>
          <w:szCs w:val="12"/>
        </w:rPr>
        <w:t xml:space="preserve"> по интересующим вопросам.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Если должностное лицо Уполномоченного органа (структурного подразделения Уполномоченного органа, в функциональные обязанности которого входит предоставление муниципальной услуги)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(структурного подразделения Уполномоченного органа, в функциональные обязанности которого входит предоставление муниципальной услуги)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Информирование осуществляется в соответствии с графиком приема граждан.</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1.8. </w:t>
      </w:r>
      <w:proofErr w:type="gramStart"/>
      <w:r w:rsidRPr="001E65BE">
        <w:rPr>
          <w:rFonts w:ascii="Times New Roman" w:hAnsi="Times New Roman" w:cs="Times New Roman"/>
          <w:sz w:val="12"/>
          <w:szCs w:val="12"/>
        </w:rPr>
        <w:t>По письменному обращению должностное лицо Уполномоченного органа (структурного подразделения Уполномоченного органа, в функциональные обязанности которого входит предоставление муниципальной услуги),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w:t>
      </w:r>
      <w:proofErr w:type="gramEnd"/>
      <w:r w:rsidRPr="001E65BE">
        <w:rPr>
          <w:rFonts w:ascii="Times New Roman" w:hAnsi="Times New Roman" w:cs="Times New Roman"/>
          <w:sz w:val="12"/>
          <w:szCs w:val="12"/>
        </w:rPr>
        <w:t xml:space="preserve"> закон № 59-ФЗ).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1E65BE" w:rsidRPr="001E65BE" w:rsidRDefault="001E65BE" w:rsidP="001E65BE">
      <w:pPr>
        <w:pStyle w:val="aff1"/>
        <w:ind w:firstLine="284"/>
        <w:jc w:val="both"/>
        <w:rPr>
          <w:rFonts w:ascii="Times New Roman" w:hAnsi="Times New Roman" w:cs="Times New Roman"/>
          <w:sz w:val="12"/>
          <w:szCs w:val="12"/>
        </w:rPr>
      </w:pPr>
      <w:proofErr w:type="gramStart"/>
      <w:r w:rsidRPr="001E65BE">
        <w:rPr>
          <w:rFonts w:ascii="Times New Roman"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1.10. На официальном сайте Администрации муниципального района Сергиевский Самарской области, на стендах Уполномоченного органа (структурного подразделения Уполномоченного органа, в функциональные обязанности которого входит предоставление муниципальной услуги), в местах предоставления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о месте нахождения и графике работы Уполномоченного органа (структурного подразделения Уполномоченного органа, в функциональные обязанности которого входит предоставление муниципальной услуги), МФЦ;</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lastRenderedPageBreak/>
        <w:t xml:space="preserve">справочные телефоны Уполномоченного органа (структурного подразделения Уполномоченного органа, в функциональные обязанности которого входит предоставление муниципальной услуги), адрес официального сайта администрации, а также электронной почты и (или) формы обратной связи Уполномоченного органа (структурного подразделения Уполномоченного органа, в функциональные обязанности которого входит предоставление муниципальной услуги) в сети «Интернет».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1.11. В залах ожидания структурного подразделения Уполномоченного органа, в функциональные обязанности которого </w:t>
      </w:r>
      <w:proofErr w:type="gramStart"/>
      <w:r w:rsidRPr="001E65BE">
        <w:rPr>
          <w:rFonts w:ascii="Times New Roman" w:hAnsi="Times New Roman" w:cs="Times New Roman"/>
          <w:sz w:val="12"/>
          <w:szCs w:val="12"/>
        </w:rPr>
        <w:t>входит предоставление муниципальной услуги размещаются</w:t>
      </w:r>
      <w:proofErr w:type="gramEnd"/>
      <w:r w:rsidRPr="001E65BE">
        <w:rPr>
          <w:rFonts w:ascii="Times New Roman" w:hAnsi="Times New Roman" w:cs="Times New Roman"/>
          <w:sz w:val="12"/>
          <w:szCs w:val="12"/>
        </w:rPr>
        <w:t xml:space="preserve">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муниципального района Сергиевский Самарской области с учетом требований к информированию, установленных Административным регламентом.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при обращении заявителя лично, по телефону,</w:t>
      </w:r>
      <w:r w:rsidR="00623079">
        <w:rPr>
          <w:rFonts w:ascii="Times New Roman" w:hAnsi="Times New Roman" w:cs="Times New Roman"/>
          <w:sz w:val="12"/>
          <w:szCs w:val="12"/>
        </w:rPr>
        <w:t xml:space="preserve"> посредством электронной почты.</w:t>
      </w:r>
    </w:p>
    <w:p w:rsidR="001E65BE" w:rsidRPr="001E65BE" w:rsidRDefault="001E65BE" w:rsidP="00623079">
      <w:pPr>
        <w:pStyle w:val="aff1"/>
        <w:ind w:firstLine="284"/>
        <w:jc w:val="center"/>
        <w:rPr>
          <w:rFonts w:ascii="Times New Roman" w:hAnsi="Times New Roman" w:cs="Times New Roman"/>
          <w:sz w:val="12"/>
          <w:szCs w:val="12"/>
        </w:rPr>
      </w:pPr>
      <w:r w:rsidRPr="001E65BE">
        <w:rPr>
          <w:rFonts w:ascii="Times New Roman" w:hAnsi="Times New Roman" w:cs="Times New Roman"/>
          <w:sz w:val="12"/>
          <w:szCs w:val="12"/>
        </w:rPr>
        <w:t>II. Стандарт пред</w:t>
      </w:r>
      <w:r w:rsidR="00623079">
        <w:rPr>
          <w:rFonts w:ascii="Times New Roman" w:hAnsi="Times New Roman" w:cs="Times New Roman"/>
          <w:sz w:val="12"/>
          <w:szCs w:val="12"/>
        </w:rPr>
        <w:t>оставления муниципальной услуги</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На</w:t>
      </w:r>
      <w:r w:rsidR="00623079">
        <w:rPr>
          <w:rFonts w:ascii="Times New Roman" w:hAnsi="Times New Roman" w:cs="Times New Roman"/>
          <w:sz w:val="12"/>
          <w:szCs w:val="12"/>
        </w:rPr>
        <w:t>именование муниципальной услуги</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 Муниципальная услуга «Передача в собственность граждан занимаемых ими жилых помещений жилищного фонда (приватизация</w:t>
      </w:r>
      <w:r w:rsidR="00623079">
        <w:rPr>
          <w:rFonts w:ascii="Times New Roman" w:hAnsi="Times New Roman" w:cs="Times New Roman"/>
          <w:sz w:val="12"/>
          <w:szCs w:val="12"/>
        </w:rPr>
        <w:t xml:space="preserve"> жилищного фонда)».</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Наименование органа местного самоуправления (организации), предос</w:t>
      </w:r>
      <w:r w:rsidR="00623079">
        <w:rPr>
          <w:rFonts w:ascii="Times New Roman" w:hAnsi="Times New Roman" w:cs="Times New Roman"/>
          <w:sz w:val="12"/>
          <w:szCs w:val="12"/>
        </w:rPr>
        <w:t>тавляющего муниципальную услугу</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2.2.Муниципальная услуга предоставляется Администрацией муниципального района Сергиевский Самарской области (далее - администрация).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Структурным подразделением Администрации муниципального района Сергиевский Самарской области, ответственным за предоставление муниципальной услуги, является Комитет по управлению муниципальным имуществом муниципального района Сергиевский (далее – КУМИ).</w:t>
      </w:r>
    </w:p>
    <w:p w:rsidR="001E65BE" w:rsidRPr="001E65BE" w:rsidRDefault="001E65BE" w:rsidP="001E65BE">
      <w:pPr>
        <w:pStyle w:val="aff1"/>
        <w:ind w:firstLine="284"/>
        <w:jc w:val="both"/>
        <w:rPr>
          <w:rFonts w:ascii="Times New Roman" w:hAnsi="Times New Roman" w:cs="Times New Roman"/>
          <w:sz w:val="12"/>
          <w:szCs w:val="12"/>
        </w:rPr>
      </w:pPr>
      <w:proofErr w:type="gramStart"/>
      <w:r w:rsidRPr="001E65BE">
        <w:rPr>
          <w:rFonts w:ascii="Times New Roman" w:hAnsi="Times New Roman" w:cs="Times New Roman"/>
          <w:sz w:val="12"/>
          <w:szCs w:val="12"/>
        </w:rPr>
        <w:t xml:space="preserve">В предоставлении муниципальной услуги принимает участие МФЦ в части приема документов, необходимых для предоставления муниципальной услуги, доставки документов в КУМИ, выдаче заявителю результата предоставления муниципальной услуги, а 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также в части направления таких запросов и получения ответов на них. </w:t>
      </w:r>
      <w:proofErr w:type="gramEnd"/>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2.3. В предоставлении муниципальной услуги принимают участие: </w:t>
      </w:r>
      <w:proofErr w:type="gramStart"/>
      <w:r w:rsidRPr="001E65BE">
        <w:rPr>
          <w:rFonts w:ascii="Times New Roman" w:hAnsi="Times New Roman" w:cs="Times New Roman"/>
          <w:sz w:val="12"/>
          <w:szCs w:val="12"/>
        </w:rPr>
        <w:t xml:space="preserve">Федеральная служба государственной регистрации, кадастра и картографии, органы, осуществляющие технический учет и инвентаризацию в РФ объектов капитального строительства, МВД России, ФНС России, ЗАГС России, ПФР России, муниципальное казенное учреждение «Комитет по делам семьи и детства </w:t>
      </w:r>
      <w:proofErr w:type="spellStart"/>
      <w:r w:rsidRPr="001E65BE">
        <w:rPr>
          <w:rFonts w:ascii="Times New Roman" w:hAnsi="Times New Roman" w:cs="Times New Roman"/>
          <w:sz w:val="12"/>
          <w:szCs w:val="12"/>
        </w:rPr>
        <w:t>м.р</w:t>
      </w:r>
      <w:proofErr w:type="spellEnd"/>
      <w:r w:rsidRPr="001E65BE">
        <w:rPr>
          <w:rFonts w:ascii="Times New Roman" w:hAnsi="Times New Roman" w:cs="Times New Roman"/>
          <w:sz w:val="12"/>
          <w:szCs w:val="12"/>
        </w:rPr>
        <w:t>. Сергиевский Самарской области», иные органы государственной власти и местного самоуправления на территории Российской Федерации).</w:t>
      </w:r>
      <w:proofErr w:type="gramEnd"/>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При предоставлении муниципальной услуги КУМИ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1. Сведения о регистрационном учете по месту жительства или месту пребывания - МВД России;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 Предоставление из ЕГР ЗАГС по запросу сведений о рождении – ФНС;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4. Сведения о действительности Паспорта Гражданина РФ – МВД РФ;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5. О соответствии фамильно-именной группы, даты рождения, пола и СНИЛС – ПФР;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6. Сведения из ЕГР ЗАГС о перемене фамилии, имени, отчестве – ФНС;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7. Сведения о наличии приватизируемого жилого помещения в реестре муниципальной собственности – отдел реестра и управления муниципальным имуществом КУМИ </w:t>
      </w:r>
      <w:proofErr w:type="spellStart"/>
      <w:r w:rsidRPr="001E65BE">
        <w:rPr>
          <w:rFonts w:ascii="Times New Roman" w:hAnsi="Times New Roman" w:cs="Times New Roman"/>
          <w:sz w:val="12"/>
          <w:szCs w:val="12"/>
        </w:rPr>
        <w:t>м.р</w:t>
      </w:r>
      <w:proofErr w:type="spellEnd"/>
      <w:r w:rsidRPr="001E65BE">
        <w:rPr>
          <w:rFonts w:ascii="Times New Roman" w:hAnsi="Times New Roman" w:cs="Times New Roman"/>
          <w:sz w:val="12"/>
          <w:szCs w:val="12"/>
        </w:rPr>
        <w:t xml:space="preserve">. Сергиевский, ответственный за ведение реестра муниципальной собственности;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8. Сведения, подтверждающие, что ранее право заявителя на приватизацию не было использовано – органы, осуществляющие технический учет и инвентаризацию в РФ объектов капитального строительства;</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9. Документы, подтверждающие право заявителя на пользование жилым помещением – жилищное управление администрации муниципального района Сергиевский Самарской области;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2.4. При предоставлении муниципальной услуги КУМИ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w:t>
      </w:r>
      <w:r w:rsidR="00623079">
        <w:rPr>
          <w:rFonts w:ascii="Times New Roman" w:hAnsi="Times New Roman" w:cs="Times New Roman"/>
          <w:sz w:val="12"/>
          <w:szCs w:val="12"/>
        </w:rPr>
        <w:t>ставления муниципальной услуги.</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Описание результата пред</w:t>
      </w:r>
      <w:r w:rsidR="00623079">
        <w:rPr>
          <w:rFonts w:ascii="Times New Roman" w:hAnsi="Times New Roman" w:cs="Times New Roman"/>
          <w:sz w:val="12"/>
          <w:szCs w:val="12"/>
        </w:rPr>
        <w:t>оставления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2.5. Результатом предоставления муниципальной услуги является один из следующих документов: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2.5.1. Решение </w:t>
      </w:r>
      <w:proofErr w:type="gramStart"/>
      <w:r w:rsidRPr="001E65BE">
        <w:rPr>
          <w:rFonts w:ascii="Times New Roman" w:hAnsi="Times New Roman" w:cs="Times New Roman"/>
          <w:sz w:val="12"/>
          <w:szCs w:val="12"/>
        </w:rPr>
        <w:t>о заключении договора о передаче жилого помещения в собственность граждан с приложением проекта договора о передаче</w:t>
      </w:r>
      <w:proofErr w:type="gramEnd"/>
      <w:r w:rsidRPr="001E65BE">
        <w:rPr>
          <w:rFonts w:ascii="Times New Roman" w:hAnsi="Times New Roman" w:cs="Times New Roman"/>
          <w:sz w:val="12"/>
          <w:szCs w:val="12"/>
        </w:rPr>
        <w:t xml:space="preserve"> жилого помещения в собственность граждан в форме электронного документа, подписанного усиленной электронной подписью.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2.5.2 Решение об отказе в предос</w:t>
      </w:r>
      <w:r w:rsidR="00623079">
        <w:rPr>
          <w:rFonts w:ascii="Times New Roman" w:hAnsi="Times New Roman" w:cs="Times New Roman"/>
          <w:sz w:val="12"/>
          <w:szCs w:val="12"/>
        </w:rPr>
        <w:t xml:space="preserve">тавлении муниципальной услуги.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w:t>
      </w:r>
      <w:r w:rsidR="00623079">
        <w:rPr>
          <w:rFonts w:ascii="Times New Roman" w:hAnsi="Times New Roman" w:cs="Times New Roman"/>
          <w:sz w:val="12"/>
          <w:szCs w:val="12"/>
        </w:rPr>
        <w:t>оставления муниципальной услуги</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2.6. </w:t>
      </w:r>
      <w:proofErr w:type="gramStart"/>
      <w:r w:rsidRPr="001E65BE">
        <w:rPr>
          <w:rFonts w:ascii="Times New Roman" w:hAnsi="Times New Roman" w:cs="Times New Roman"/>
          <w:sz w:val="12"/>
          <w:szCs w:val="12"/>
        </w:rPr>
        <w:t>КУМИ в течение двух месяцев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w:t>
      </w:r>
      <w:r w:rsidR="00623079">
        <w:rPr>
          <w:rFonts w:ascii="Times New Roman" w:hAnsi="Times New Roman" w:cs="Times New Roman"/>
          <w:sz w:val="12"/>
          <w:szCs w:val="12"/>
        </w:rPr>
        <w:t>5 Административного регламента.</w:t>
      </w:r>
      <w:proofErr w:type="gramEnd"/>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Нормативные правовые акты, регулирующие пред</w:t>
      </w:r>
      <w:r w:rsidR="00623079">
        <w:rPr>
          <w:rFonts w:ascii="Times New Roman" w:hAnsi="Times New Roman" w:cs="Times New Roman"/>
          <w:sz w:val="12"/>
          <w:szCs w:val="12"/>
        </w:rPr>
        <w:t>оставление муниципальной услуги</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w:t>
      </w:r>
      <w:r w:rsidR="00623079">
        <w:rPr>
          <w:rFonts w:ascii="Times New Roman" w:hAnsi="Times New Roman" w:cs="Times New Roman"/>
          <w:sz w:val="12"/>
          <w:szCs w:val="12"/>
        </w:rPr>
        <w:t>ных услуг (функций)» и на ЕПГУ.</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23079">
        <w:rPr>
          <w:rFonts w:ascii="Times New Roman" w:hAnsi="Times New Roman" w:cs="Times New Roman"/>
          <w:sz w:val="12"/>
          <w:szCs w:val="12"/>
        </w:rPr>
        <w:t>форме, порядок их представления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2.8. Для получения муниципальной услуги заявитель представляет: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2.8.1. Заявление о предоставлении муниципальной услуги по форме, согласно Приложению № 1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КУМИ, МФЦ.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lastRenderedPageBreak/>
        <w:t xml:space="preserve">2.8.2. </w:t>
      </w:r>
      <w:proofErr w:type="gramStart"/>
      <w:r w:rsidRPr="001E65BE">
        <w:rPr>
          <w:rFonts w:ascii="Times New Roman" w:hAnsi="Times New Roman" w:cs="Times New Roman"/>
          <w:sz w:val="12"/>
          <w:szCs w:val="12"/>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roofErr w:type="gramEnd"/>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2.8.3</w:t>
      </w:r>
      <w:proofErr w:type="gramStart"/>
      <w:r w:rsidRPr="001E65BE">
        <w:rPr>
          <w:rFonts w:ascii="Times New Roman" w:hAnsi="Times New Roman" w:cs="Times New Roman"/>
          <w:sz w:val="12"/>
          <w:szCs w:val="12"/>
        </w:rPr>
        <w:t xml:space="preserve"> В</w:t>
      </w:r>
      <w:proofErr w:type="gramEnd"/>
      <w:r w:rsidRPr="001E65BE">
        <w:rPr>
          <w:rFonts w:ascii="Times New Roman" w:hAnsi="Times New Roman" w:cs="Times New Roman"/>
          <w:sz w:val="12"/>
          <w:szCs w:val="12"/>
        </w:rPr>
        <w:t xml:space="preserve">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(в случае обращения представителя).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2.8.5. </w:t>
      </w:r>
      <w:proofErr w:type="gramStart"/>
      <w:r w:rsidRPr="001E65BE">
        <w:rPr>
          <w:rFonts w:ascii="Times New Roman" w:hAnsi="Times New Roman" w:cs="Times New Roman"/>
          <w:sz w:val="12"/>
          <w:szCs w:val="12"/>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или приравненная к нотариальной доверенность либо иные документы, оформленные в установленном порядке),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w:t>
      </w:r>
      <w:proofErr w:type="gramEnd"/>
      <w:r w:rsidRPr="001E65BE">
        <w:rPr>
          <w:rFonts w:ascii="Times New Roman" w:hAnsi="Times New Roman" w:cs="Times New Roman"/>
          <w:sz w:val="12"/>
          <w:szCs w:val="12"/>
        </w:rPr>
        <w:t xml:space="preserve"> </w:t>
      </w:r>
      <w:proofErr w:type="gramStart"/>
      <w:r w:rsidRPr="001E65BE">
        <w:rPr>
          <w:rFonts w:ascii="Times New Roman" w:hAnsi="Times New Roman" w:cs="Times New Roman"/>
          <w:sz w:val="12"/>
          <w:szCs w:val="12"/>
        </w:rPr>
        <w:t xml:space="preserve">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roofErr w:type="gramEnd"/>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2.8.7. </w:t>
      </w:r>
      <w:proofErr w:type="gramStart"/>
      <w:r w:rsidRPr="001E65BE">
        <w:rPr>
          <w:rFonts w:ascii="Times New Roman" w:hAnsi="Times New Roman" w:cs="Times New Roman"/>
          <w:sz w:val="12"/>
          <w:szCs w:val="12"/>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1E65BE">
        <w:rPr>
          <w:rFonts w:ascii="Times New Roman" w:hAnsi="Times New Roman" w:cs="Times New Roman"/>
          <w:sz w:val="12"/>
          <w:szCs w:val="12"/>
        </w:rPr>
        <w:t xml:space="preserve">, </w:t>
      </w:r>
      <w:proofErr w:type="gramStart"/>
      <w:r w:rsidRPr="001E65BE">
        <w:rPr>
          <w:rFonts w:ascii="Times New Roman" w:hAnsi="Times New Roman" w:cs="Times New Roman"/>
          <w:sz w:val="12"/>
          <w:szCs w:val="12"/>
        </w:rPr>
        <w:t xml:space="preserve">имеющих право пользования данным помещением на условиях социального найма. </w:t>
      </w:r>
      <w:proofErr w:type="gramEnd"/>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2.8.11. </w:t>
      </w:r>
      <w:proofErr w:type="gramStart"/>
      <w:r w:rsidRPr="001E65BE">
        <w:rPr>
          <w:rFonts w:ascii="Times New Roman" w:hAnsi="Times New Roman" w:cs="Times New Roman"/>
          <w:sz w:val="12"/>
          <w:szCs w:val="12"/>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1E65BE">
        <w:rPr>
          <w:rFonts w:ascii="Times New Roman" w:hAnsi="Times New Roman" w:cs="Times New Roman"/>
          <w:sz w:val="12"/>
          <w:szCs w:val="12"/>
        </w:rPr>
        <w:t xml:space="preserve"> данным помещением на условиях социального найма (при наличии в отношении таких лиц вступившего в силу решения суда).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2.8.12. </w:t>
      </w:r>
      <w:proofErr w:type="gramStart"/>
      <w:r w:rsidRPr="001E65BE">
        <w:rPr>
          <w:rFonts w:ascii="Times New Roman" w:hAnsi="Times New Roman" w:cs="Times New Roman"/>
          <w:sz w:val="12"/>
          <w:szCs w:val="12"/>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1E65BE">
        <w:rPr>
          <w:rFonts w:ascii="Times New Roman" w:hAnsi="Times New Roman" w:cs="Times New Roman"/>
          <w:sz w:val="12"/>
          <w:szCs w:val="12"/>
        </w:rPr>
        <w:t xml:space="preserve"> </w:t>
      </w:r>
      <w:proofErr w:type="gramStart"/>
      <w:r w:rsidRPr="001E65BE">
        <w:rPr>
          <w:rFonts w:ascii="Times New Roman" w:hAnsi="Times New Roman" w:cs="Times New Roman"/>
          <w:sz w:val="12"/>
          <w:szCs w:val="12"/>
        </w:rPr>
        <w:t>условиях</w:t>
      </w:r>
      <w:proofErr w:type="gramEnd"/>
      <w:r w:rsidRPr="001E65BE">
        <w:rPr>
          <w:rFonts w:ascii="Times New Roman" w:hAnsi="Times New Roman" w:cs="Times New Roman"/>
          <w:sz w:val="12"/>
          <w:szCs w:val="12"/>
        </w:rPr>
        <w:t xml:space="preserve"> социального найма (при наличии в отношении таких лиц, вступившего в силу приговора суда).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2.8.13. </w:t>
      </w:r>
      <w:proofErr w:type="gramStart"/>
      <w:r w:rsidRPr="001E65BE">
        <w:rPr>
          <w:rFonts w:ascii="Times New Roman" w:hAnsi="Times New Roman" w:cs="Times New Roman"/>
          <w:sz w:val="12"/>
          <w:szCs w:val="12"/>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1E65BE">
        <w:rPr>
          <w:rFonts w:ascii="Times New Roman" w:hAnsi="Times New Roman" w:cs="Times New Roman"/>
          <w:sz w:val="12"/>
          <w:szCs w:val="12"/>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2.9. Заявления и прилагаемые документы, указанные в пункте 2.8 настоящего Административного регламента, направляются (подаются) в КУМИ в электронной форме путем заполнения формы запроса через личный кабинет на ЕПГУ, либо путем обращения в МФЦ, ли</w:t>
      </w:r>
      <w:r w:rsidR="00623079">
        <w:rPr>
          <w:rFonts w:ascii="Times New Roman" w:hAnsi="Times New Roman" w:cs="Times New Roman"/>
          <w:sz w:val="12"/>
          <w:szCs w:val="12"/>
        </w:rPr>
        <w:t xml:space="preserve">бо почтовым обращением в КУМИ.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могут находиться в распоряжении государственных органов, органов местного самоуправления и иных органов, участвующих в пред</w:t>
      </w:r>
      <w:r w:rsidR="00623079">
        <w:rPr>
          <w:rFonts w:ascii="Times New Roman" w:hAnsi="Times New Roman" w:cs="Times New Roman"/>
          <w:sz w:val="12"/>
          <w:szCs w:val="12"/>
        </w:rPr>
        <w:t>оставлении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2.11. Перечень документов и сведений, необходимых в соответствии с нормативными правовыми актами для предоставления муниципальной услуги, которые могут находиться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2.11.2. Свидетельство о рождении для членов семьи заявителя, лиц, зарегистрированных в приватизируемом жилом помещении, не достигших 14-летнего возраста.</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2.11.3. Документы, содержащие сведения о гражданстве лиц, не достигших 14-летнего возраста.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2.11.6. Документы, подтверждающие использованное (неиспользованное) право на приватизацию жилого помещения;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lastRenderedPageBreak/>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w:t>
      </w:r>
      <w:r w:rsidR="00623079">
        <w:rPr>
          <w:rFonts w:ascii="Times New Roman" w:hAnsi="Times New Roman" w:cs="Times New Roman"/>
          <w:sz w:val="12"/>
          <w:szCs w:val="12"/>
        </w:rPr>
        <w:t>еренная органом, его выдавшим).</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Исчерпывающий перечень оснований для отказа в приеме документов, необходимых для предо</w:t>
      </w:r>
      <w:r w:rsidR="00623079">
        <w:rPr>
          <w:rFonts w:ascii="Times New Roman" w:hAnsi="Times New Roman" w:cs="Times New Roman"/>
          <w:sz w:val="12"/>
          <w:szCs w:val="12"/>
        </w:rPr>
        <w:t>ставления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2.12. Основаниями для отказа в приеме к рассмотрению документов, необходимых для предоставления муниципальной услуги, являются: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 неполное заполнение обязательных полей в форме запроса о предоставлении услуги (недостоверное, неправильное);</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 представление неполного комплекта документов;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8) заявление подано лицом, не имеющим полномочий представлять интересы заявителя.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2.12.1. Решение об отказе в приеме документов направляется не позднее первого рабочего дня, следую</w:t>
      </w:r>
      <w:r w:rsidR="00623079">
        <w:rPr>
          <w:rFonts w:ascii="Times New Roman" w:hAnsi="Times New Roman" w:cs="Times New Roman"/>
          <w:sz w:val="12"/>
          <w:szCs w:val="12"/>
        </w:rPr>
        <w:t xml:space="preserve">щего за днем подачи заявления.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Исчерпывающий перечень оснований для приостановления или отказа в пред</w:t>
      </w:r>
      <w:r w:rsidR="00623079">
        <w:rPr>
          <w:rFonts w:ascii="Times New Roman" w:hAnsi="Times New Roman" w:cs="Times New Roman"/>
          <w:sz w:val="12"/>
          <w:szCs w:val="12"/>
        </w:rPr>
        <w:t>оставлении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 Основаниями для отказа в предоставлении муниципальной услуги являются: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2.13.1.Противоречие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2.13.6. Отказ в приватизации жилого помещения одного или нескольких лиц, зарегистрированных по месту жительства с заявителем.</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2.13.7. Использованное ранее право на приватизацию.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2.13.8. Обращение с запросом о приватизации жилого помещения, находящегося в аварийном состоянии, в общежитии, служебного жилого помещения.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2.13.9. Отсутствие/непредставление сведений, подтверждающих участие (неучастие) в приватизации, из других субъектов Российской Федерации.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2.13.10. Отсутствие права собственности на приватизируемое заявителем жилое помещение у органа местного самоуправления, предоставляющего государственную (муниципальную) услугу.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2.13.11. Изменение паспортных и/или иных персональных данных в период предоставления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2.13.12. Арест жилого помещения.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2.13.13. Изменение состава лиц, совместно проживающих в приватизируемом жилом помещении с заявителем, в период предоставления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-граждан, выбывших в организации стационарного социального обслуживания;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граждан, снятых с регистрационного учета на основании судебных решений, но сохранивших право пользования жилым помещением;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граждан, снятых с регистрационного учета без указания точного адреса.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КУМИ.</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2.13.17. Оспаривание в судебном порядке права на жилое помещение, в от</w:t>
      </w:r>
      <w:r w:rsidR="00623079">
        <w:rPr>
          <w:rFonts w:ascii="Times New Roman" w:hAnsi="Times New Roman" w:cs="Times New Roman"/>
          <w:sz w:val="12"/>
          <w:szCs w:val="12"/>
        </w:rPr>
        <w:t xml:space="preserve">ношении которого подан запрос.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623079">
        <w:rPr>
          <w:rFonts w:ascii="Times New Roman" w:hAnsi="Times New Roman" w:cs="Times New Roman"/>
          <w:sz w:val="12"/>
          <w:szCs w:val="12"/>
        </w:rPr>
        <w:t>оставлении муниципальной услуги</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2.14. Услуги, необходимые и обязательные для предоставления муниципаль</w:t>
      </w:r>
      <w:r w:rsidR="00623079">
        <w:rPr>
          <w:rFonts w:ascii="Times New Roman" w:hAnsi="Times New Roman" w:cs="Times New Roman"/>
          <w:sz w:val="12"/>
          <w:szCs w:val="12"/>
        </w:rPr>
        <w:t xml:space="preserve">ной услуги, отсутствуют.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Порядок, размер и основания взимания государственной пошлины или иной оплаты, взимаемой за пред</w:t>
      </w:r>
      <w:r w:rsidR="00623079">
        <w:rPr>
          <w:rFonts w:ascii="Times New Roman" w:hAnsi="Times New Roman" w:cs="Times New Roman"/>
          <w:sz w:val="12"/>
          <w:szCs w:val="12"/>
        </w:rPr>
        <w:t>оставление муниципальной услуги</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2.15. Предоставление муниципальной ус</w:t>
      </w:r>
      <w:r w:rsidR="00623079">
        <w:rPr>
          <w:rFonts w:ascii="Times New Roman" w:hAnsi="Times New Roman" w:cs="Times New Roman"/>
          <w:sz w:val="12"/>
          <w:szCs w:val="12"/>
        </w:rPr>
        <w:t xml:space="preserve">луги осуществляется бесплатно.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lastRenderedPageBreak/>
        <w:t>2.16. Услуги, необходимые и обязательные для предоставления мун</w:t>
      </w:r>
      <w:r w:rsidR="00623079">
        <w:rPr>
          <w:rFonts w:ascii="Times New Roman" w:hAnsi="Times New Roman" w:cs="Times New Roman"/>
          <w:sz w:val="12"/>
          <w:szCs w:val="12"/>
        </w:rPr>
        <w:t>иципальной услуги, отсутствуют.</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и при получении результата пред</w:t>
      </w:r>
      <w:r w:rsidR="00623079">
        <w:rPr>
          <w:rFonts w:ascii="Times New Roman" w:hAnsi="Times New Roman" w:cs="Times New Roman"/>
          <w:sz w:val="12"/>
          <w:szCs w:val="12"/>
        </w:rPr>
        <w:t>оставления муниципальной услуги</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КУМИ или многофункциональном центре</w:t>
      </w:r>
      <w:r w:rsidR="00623079">
        <w:rPr>
          <w:rFonts w:ascii="Times New Roman" w:hAnsi="Times New Roman" w:cs="Times New Roman"/>
          <w:sz w:val="12"/>
          <w:szCs w:val="12"/>
        </w:rPr>
        <w:t xml:space="preserve"> составляет не более 15 минут.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Срок и порядок регистрации запроса заявителя о предоставлении муниципальной услуги, </w:t>
      </w:r>
      <w:r w:rsidR="00623079">
        <w:rPr>
          <w:rFonts w:ascii="Times New Roman" w:hAnsi="Times New Roman" w:cs="Times New Roman"/>
          <w:sz w:val="12"/>
          <w:szCs w:val="12"/>
        </w:rPr>
        <w:t>в том числе в электронной форме</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2.18. Срок регистрации заявления о предоставлении муниципальной услуги подлежат регистрации в КУМИ в течение 15 минут с момента приема заявления и документов, необходимых для предоставления муниципальной у</w:t>
      </w:r>
      <w:r w:rsidR="00623079">
        <w:rPr>
          <w:rFonts w:ascii="Times New Roman" w:hAnsi="Times New Roman" w:cs="Times New Roman"/>
          <w:sz w:val="12"/>
          <w:szCs w:val="12"/>
        </w:rPr>
        <w:t>слуги.</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Требования к помеще</w:t>
      </w:r>
      <w:r w:rsidR="00623079">
        <w:rPr>
          <w:rFonts w:ascii="Times New Roman" w:hAnsi="Times New Roman" w:cs="Times New Roman"/>
          <w:sz w:val="12"/>
          <w:szCs w:val="12"/>
        </w:rPr>
        <w:t>ниям, в которых предоставляется муниципальная услуга</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w:t>
      </w:r>
      <w:proofErr w:type="gramStart"/>
      <w:r w:rsidRPr="001E65BE">
        <w:rPr>
          <w:rFonts w:ascii="Times New Roman" w:hAnsi="Times New Roman" w:cs="Times New Roman"/>
          <w:sz w:val="12"/>
          <w:szCs w:val="12"/>
        </w:rPr>
        <w:t>,</w:t>
      </w:r>
      <w:proofErr w:type="gramEnd"/>
      <w:r w:rsidRPr="001E65BE">
        <w:rPr>
          <w:rFonts w:ascii="Times New Roman" w:hAnsi="Times New Roman" w:cs="Times New Roman"/>
          <w:sz w:val="12"/>
          <w:szCs w:val="1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Вход в здание КУМИ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Помещения, в которых предоставляется муниципальная услуга, должны соответствовать санитарно-эпидемиологическим правилам и нормативам.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Помещения, в которых предоставляется муниципальная услуга, оснащаются: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противопожарной системой и средствами пожаротушения;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системой оповещения о возникновении чрезвычайной ситуации;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средствами оказания первой медицинской помощи;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туалетными комнатами для посетителей.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Места для заполнения заявлений оборудуются стульями, столами (стойками), бланками заявлений, письменными принадлежностями.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Места приема Заявителей оборудуются информационными табличками (вывесками) с указанием: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номера кабинета и наименования отдела; фамилии, имени и отчества (последнее – при наличии), должности ответственного лица за прием документов;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графика приема Заявителей.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самостоятельного передвижения;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E65BE">
        <w:rPr>
          <w:rFonts w:ascii="Times New Roman" w:hAnsi="Times New Roman" w:cs="Times New Roman"/>
          <w:sz w:val="12"/>
          <w:szCs w:val="12"/>
        </w:rPr>
        <w:t>сурдопереводчика</w:t>
      </w:r>
      <w:proofErr w:type="spellEnd"/>
      <w:r w:rsidRPr="001E65BE">
        <w:rPr>
          <w:rFonts w:ascii="Times New Roman" w:hAnsi="Times New Roman" w:cs="Times New Roman"/>
          <w:sz w:val="12"/>
          <w:szCs w:val="12"/>
        </w:rPr>
        <w:t xml:space="preserve"> и </w:t>
      </w:r>
      <w:proofErr w:type="spellStart"/>
      <w:r w:rsidRPr="001E65BE">
        <w:rPr>
          <w:rFonts w:ascii="Times New Roman" w:hAnsi="Times New Roman" w:cs="Times New Roman"/>
          <w:sz w:val="12"/>
          <w:szCs w:val="12"/>
        </w:rPr>
        <w:t>тифлосурдопереводчика</w:t>
      </w:r>
      <w:proofErr w:type="spellEnd"/>
      <w:r w:rsidRPr="001E65BE">
        <w:rPr>
          <w:rFonts w:ascii="Times New Roman" w:hAnsi="Times New Roman" w:cs="Times New Roman"/>
          <w:sz w:val="12"/>
          <w:szCs w:val="12"/>
        </w:rPr>
        <w:t>;</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E65BE">
        <w:rPr>
          <w:rFonts w:ascii="Times New Roman" w:hAnsi="Times New Roman" w:cs="Times New Roman"/>
          <w:sz w:val="12"/>
          <w:szCs w:val="12"/>
        </w:rPr>
        <w:t>муниципальная</w:t>
      </w:r>
      <w:proofErr w:type="gramEnd"/>
      <w:r w:rsidRPr="001E65BE">
        <w:rPr>
          <w:rFonts w:ascii="Times New Roman" w:hAnsi="Times New Roman" w:cs="Times New Roman"/>
          <w:sz w:val="12"/>
          <w:szCs w:val="12"/>
        </w:rPr>
        <w:t xml:space="preserve"> услуги; оказание инвалидам помощи в преодолении барьеров, мешающих получению ими государственных и муниципальных у</w:t>
      </w:r>
      <w:r w:rsidR="00623079">
        <w:rPr>
          <w:rFonts w:ascii="Times New Roman" w:hAnsi="Times New Roman" w:cs="Times New Roman"/>
          <w:sz w:val="12"/>
          <w:szCs w:val="12"/>
        </w:rPr>
        <w:t xml:space="preserve">слуг наравне с другими лицами.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Показатели доступности </w:t>
      </w:r>
      <w:r w:rsidR="00623079">
        <w:rPr>
          <w:rFonts w:ascii="Times New Roman" w:hAnsi="Times New Roman" w:cs="Times New Roman"/>
          <w:sz w:val="12"/>
          <w:szCs w:val="12"/>
        </w:rPr>
        <w:t>и качества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2.20. Основными показателями доступности предоставления муниципальной услуги являются: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возможность получения заявителем уведомлений о предоставлении муниципальной услуги с помощью ЕПГУ;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2.21. Основными показателями качества предоставления муниципальной услуги являются: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отсутствие обоснованных жалоб на действия (бездействие) сотрудников и их некорректное (невнимательное) отношение к заявителям;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отсутствие нарушений установленных сроков в процессе предоставления муниципальной услуги; отсутствие заявлений об оспаривании решений, действий (бездействия) Уполномоченного органа, КУМИ, его должностных лиц, принимаемых (совершенных) при предоставлении муниципальной услуги, по </w:t>
      </w:r>
      <w:proofErr w:type="gramStart"/>
      <w:r w:rsidRPr="001E65BE">
        <w:rPr>
          <w:rFonts w:ascii="Times New Roman" w:hAnsi="Times New Roman" w:cs="Times New Roman"/>
          <w:sz w:val="12"/>
          <w:szCs w:val="12"/>
        </w:rPr>
        <w:t>итогам</w:t>
      </w:r>
      <w:proofErr w:type="gramEnd"/>
      <w:r w:rsidRPr="001E65BE">
        <w:rPr>
          <w:rFonts w:ascii="Times New Roman" w:hAnsi="Times New Roman" w:cs="Times New Roman"/>
          <w:sz w:val="12"/>
          <w:szCs w:val="12"/>
        </w:rPr>
        <w:t xml:space="preserve"> рассмотрения которых вынесены решения об удовлетворении (частичном удовлетв</w:t>
      </w:r>
      <w:r w:rsidR="00623079">
        <w:rPr>
          <w:rFonts w:ascii="Times New Roman" w:hAnsi="Times New Roman" w:cs="Times New Roman"/>
          <w:sz w:val="12"/>
          <w:szCs w:val="12"/>
        </w:rPr>
        <w:t xml:space="preserve">орении) требований заявителей.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w:t>
      </w:r>
      <w:r w:rsidR="00623079">
        <w:rPr>
          <w:rFonts w:ascii="Times New Roman" w:hAnsi="Times New Roman" w:cs="Times New Roman"/>
          <w:sz w:val="12"/>
          <w:szCs w:val="12"/>
        </w:rPr>
        <w:t>ьной услуги в электронной форме</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2.23. Заявителям обеспечивается возможность представления заявления и прилагаемых документов в форме электронных документов посредством ЕПГУ.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КУМИ.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КУМИ в случае направления заявления посредством ЕПГУ.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2.25. Электронные документы представляются в следующих форматах: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а) </w:t>
      </w:r>
      <w:proofErr w:type="spellStart"/>
      <w:r w:rsidRPr="001E65BE">
        <w:rPr>
          <w:rFonts w:ascii="Times New Roman" w:hAnsi="Times New Roman" w:cs="Times New Roman"/>
          <w:sz w:val="12"/>
          <w:szCs w:val="12"/>
        </w:rPr>
        <w:t>xml</w:t>
      </w:r>
      <w:proofErr w:type="spellEnd"/>
      <w:r w:rsidRPr="001E65BE">
        <w:rPr>
          <w:rFonts w:ascii="Times New Roman" w:hAnsi="Times New Roman" w:cs="Times New Roman"/>
          <w:sz w:val="12"/>
          <w:szCs w:val="12"/>
        </w:rPr>
        <w:t xml:space="preserve"> - для формализованных документов;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б) </w:t>
      </w:r>
      <w:proofErr w:type="spellStart"/>
      <w:r w:rsidRPr="001E65BE">
        <w:rPr>
          <w:rFonts w:ascii="Times New Roman" w:hAnsi="Times New Roman" w:cs="Times New Roman"/>
          <w:sz w:val="12"/>
          <w:szCs w:val="12"/>
        </w:rPr>
        <w:t>doc</w:t>
      </w:r>
      <w:proofErr w:type="spellEnd"/>
      <w:r w:rsidRPr="001E65BE">
        <w:rPr>
          <w:rFonts w:ascii="Times New Roman" w:hAnsi="Times New Roman" w:cs="Times New Roman"/>
          <w:sz w:val="12"/>
          <w:szCs w:val="12"/>
        </w:rPr>
        <w:t xml:space="preserve">, </w:t>
      </w:r>
      <w:proofErr w:type="spellStart"/>
      <w:r w:rsidRPr="001E65BE">
        <w:rPr>
          <w:rFonts w:ascii="Times New Roman" w:hAnsi="Times New Roman" w:cs="Times New Roman"/>
          <w:sz w:val="12"/>
          <w:szCs w:val="12"/>
        </w:rPr>
        <w:t>docx</w:t>
      </w:r>
      <w:proofErr w:type="spellEnd"/>
      <w:r w:rsidRPr="001E65BE">
        <w:rPr>
          <w:rFonts w:ascii="Times New Roman" w:hAnsi="Times New Roman" w:cs="Times New Roman"/>
          <w:sz w:val="12"/>
          <w:szCs w:val="12"/>
        </w:rPr>
        <w:t xml:space="preserve">, </w:t>
      </w:r>
      <w:proofErr w:type="spellStart"/>
      <w:r w:rsidRPr="001E65BE">
        <w:rPr>
          <w:rFonts w:ascii="Times New Roman" w:hAnsi="Times New Roman" w:cs="Times New Roman"/>
          <w:sz w:val="12"/>
          <w:szCs w:val="12"/>
        </w:rPr>
        <w:t>odt</w:t>
      </w:r>
      <w:proofErr w:type="spellEnd"/>
      <w:r w:rsidRPr="001E65BE">
        <w:rPr>
          <w:rFonts w:ascii="Times New Roman" w:hAnsi="Times New Roman" w:cs="Times New Roman"/>
          <w:sz w:val="12"/>
          <w:szCs w:val="12"/>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в) </w:t>
      </w:r>
      <w:proofErr w:type="spellStart"/>
      <w:r w:rsidRPr="001E65BE">
        <w:rPr>
          <w:rFonts w:ascii="Times New Roman" w:hAnsi="Times New Roman" w:cs="Times New Roman"/>
          <w:sz w:val="12"/>
          <w:szCs w:val="12"/>
        </w:rPr>
        <w:t>xls</w:t>
      </w:r>
      <w:proofErr w:type="spellEnd"/>
      <w:r w:rsidRPr="001E65BE">
        <w:rPr>
          <w:rFonts w:ascii="Times New Roman" w:hAnsi="Times New Roman" w:cs="Times New Roman"/>
          <w:sz w:val="12"/>
          <w:szCs w:val="12"/>
        </w:rPr>
        <w:t xml:space="preserve">, </w:t>
      </w:r>
      <w:proofErr w:type="spellStart"/>
      <w:r w:rsidRPr="001E65BE">
        <w:rPr>
          <w:rFonts w:ascii="Times New Roman" w:hAnsi="Times New Roman" w:cs="Times New Roman"/>
          <w:sz w:val="12"/>
          <w:szCs w:val="12"/>
        </w:rPr>
        <w:t>xlsx</w:t>
      </w:r>
      <w:proofErr w:type="spellEnd"/>
      <w:r w:rsidRPr="001E65BE">
        <w:rPr>
          <w:rFonts w:ascii="Times New Roman" w:hAnsi="Times New Roman" w:cs="Times New Roman"/>
          <w:sz w:val="12"/>
          <w:szCs w:val="12"/>
        </w:rPr>
        <w:t xml:space="preserve">, </w:t>
      </w:r>
      <w:proofErr w:type="spellStart"/>
      <w:r w:rsidRPr="001E65BE">
        <w:rPr>
          <w:rFonts w:ascii="Times New Roman" w:hAnsi="Times New Roman" w:cs="Times New Roman"/>
          <w:sz w:val="12"/>
          <w:szCs w:val="12"/>
        </w:rPr>
        <w:t>ods</w:t>
      </w:r>
      <w:proofErr w:type="spellEnd"/>
      <w:r w:rsidRPr="001E65BE">
        <w:rPr>
          <w:rFonts w:ascii="Times New Roman" w:hAnsi="Times New Roman" w:cs="Times New Roman"/>
          <w:sz w:val="12"/>
          <w:szCs w:val="12"/>
        </w:rPr>
        <w:t xml:space="preserve"> - для документов, содержащих расчеты;</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г) </w:t>
      </w:r>
      <w:proofErr w:type="spellStart"/>
      <w:r w:rsidRPr="001E65BE">
        <w:rPr>
          <w:rFonts w:ascii="Times New Roman" w:hAnsi="Times New Roman" w:cs="Times New Roman"/>
          <w:sz w:val="12"/>
          <w:szCs w:val="12"/>
        </w:rPr>
        <w:t>pdf</w:t>
      </w:r>
      <w:proofErr w:type="spellEnd"/>
      <w:r w:rsidRPr="001E65BE">
        <w:rPr>
          <w:rFonts w:ascii="Times New Roman" w:hAnsi="Times New Roman" w:cs="Times New Roman"/>
          <w:sz w:val="12"/>
          <w:szCs w:val="12"/>
        </w:rPr>
        <w:t xml:space="preserve">, </w:t>
      </w:r>
      <w:proofErr w:type="spellStart"/>
      <w:r w:rsidRPr="001E65BE">
        <w:rPr>
          <w:rFonts w:ascii="Times New Roman" w:hAnsi="Times New Roman" w:cs="Times New Roman"/>
          <w:sz w:val="12"/>
          <w:szCs w:val="12"/>
        </w:rPr>
        <w:t>jpg</w:t>
      </w:r>
      <w:proofErr w:type="spellEnd"/>
      <w:r w:rsidRPr="001E65BE">
        <w:rPr>
          <w:rFonts w:ascii="Times New Roman" w:hAnsi="Times New Roman" w:cs="Times New Roman"/>
          <w:sz w:val="12"/>
          <w:szCs w:val="12"/>
        </w:rPr>
        <w:t xml:space="preserve">, </w:t>
      </w:r>
      <w:proofErr w:type="spellStart"/>
      <w:r w:rsidRPr="001E65BE">
        <w:rPr>
          <w:rFonts w:ascii="Times New Roman" w:hAnsi="Times New Roman" w:cs="Times New Roman"/>
          <w:sz w:val="12"/>
          <w:szCs w:val="12"/>
        </w:rPr>
        <w:t>jpeg</w:t>
      </w:r>
      <w:proofErr w:type="spellEnd"/>
      <w:r w:rsidRPr="001E65BE">
        <w:rPr>
          <w:rFonts w:ascii="Times New Roman" w:hAnsi="Times New Roman" w:cs="Times New Roman"/>
          <w:sz w:val="12"/>
          <w:szCs w:val="12"/>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E65BE">
        <w:rPr>
          <w:rFonts w:ascii="Times New Roman" w:hAnsi="Times New Roman" w:cs="Times New Roman"/>
          <w:sz w:val="12"/>
          <w:szCs w:val="12"/>
        </w:rPr>
        <w:t>dpi</w:t>
      </w:r>
      <w:proofErr w:type="spellEnd"/>
      <w:r w:rsidRPr="001E65BE">
        <w:rPr>
          <w:rFonts w:ascii="Times New Roman" w:hAnsi="Times New Roman" w:cs="Times New Roman"/>
          <w:sz w:val="12"/>
          <w:szCs w:val="12"/>
        </w:rPr>
        <w:t xml:space="preserve"> (масштаб 1:1) с использованием следующих режимов:</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«черно-белый» (при отсутствии в документе графических изображений и (или) цветного текста);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«оттенки серого» (при наличии в документе графических изображений, отличных от цветного графического изображения);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«цветной» или «режим полной цветопередачи» (при наличии в документе цветных графических изображений либо цветного текста);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сохранением всех аутентичных признаков подлинности, а именно: графической подписи лица, печати, углового штампа бланка;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Электронные документы должны обеспечивать: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возможность идентифицировать документ и количество листов в документе;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Документы, подлежащие представлению в форматах </w:t>
      </w:r>
      <w:proofErr w:type="spellStart"/>
      <w:r w:rsidRPr="001E65BE">
        <w:rPr>
          <w:rFonts w:ascii="Times New Roman" w:hAnsi="Times New Roman" w:cs="Times New Roman"/>
          <w:sz w:val="12"/>
          <w:szCs w:val="12"/>
        </w:rPr>
        <w:t>xls</w:t>
      </w:r>
      <w:proofErr w:type="spellEnd"/>
      <w:r w:rsidRPr="001E65BE">
        <w:rPr>
          <w:rFonts w:ascii="Times New Roman" w:hAnsi="Times New Roman" w:cs="Times New Roman"/>
          <w:sz w:val="12"/>
          <w:szCs w:val="12"/>
        </w:rPr>
        <w:t xml:space="preserve">, </w:t>
      </w:r>
      <w:proofErr w:type="spellStart"/>
      <w:r w:rsidRPr="001E65BE">
        <w:rPr>
          <w:rFonts w:ascii="Times New Roman" w:hAnsi="Times New Roman" w:cs="Times New Roman"/>
          <w:sz w:val="12"/>
          <w:szCs w:val="12"/>
        </w:rPr>
        <w:t>xlsx</w:t>
      </w:r>
      <w:proofErr w:type="spellEnd"/>
      <w:r w:rsidRPr="001E65BE">
        <w:rPr>
          <w:rFonts w:ascii="Times New Roman" w:hAnsi="Times New Roman" w:cs="Times New Roman"/>
          <w:sz w:val="12"/>
          <w:szCs w:val="12"/>
        </w:rPr>
        <w:t xml:space="preserve"> или </w:t>
      </w:r>
      <w:proofErr w:type="spellStart"/>
      <w:r w:rsidRPr="001E65BE">
        <w:rPr>
          <w:rFonts w:ascii="Times New Roman" w:hAnsi="Times New Roman" w:cs="Times New Roman"/>
          <w:sz w:val="12"/>
          <w:szCs w:val="12"/>
        </w:rPr>
        <w:t>ods</w:t>
      </w:r>
      <w:proofErr w:type="spellEnd"/>
      <w:r w:rsidRPr="001E65BE">
        <w:rPr>
          <w:rFonts w:ascii="Times New Roman" w:hAnsi="Times New Roman" w:cs="Times New Roman"/>
          <w:sz w:val="12"/>
          <w:szCs w:val="12"/>
        </w:rPr>
        <w:t xml:space="preserve">, формируются в виде отдельного электронного документа. </w:t>
      </w:r>
    </w:p>
    <w:p w:rsidR="001E65BE" w:rsidRPr="001E65BE" w:rsidRDefault="001E65BE" w:rsidP="001E65BE">
      <w:pPr>
        <w:pStyle w:val="aff1"/>
        <w:ind w:firstLine="284"/>
        <w:jc w:val="both"/>
        <w:rPr>
          <w:rFonts w:ascii="Times New Roman" w:hAnsi="Times New Roman" w:cs="Times New Roman"/>
          <w:sz w:val="12"/>
          <w:szCs w:val="12"/>
        </w:rPr>
      </w:pPr>
    </w:p>
    <w:p w:rsidR="001E65BE" w:rsidRPr="001E65BE" w:rsidRDefault="001E65BE" w:rsidP="00623079">
      <w:pPr>
        <w:pStyle w:val="aff1"/>
        <w:ind w:firstLine="284"/>
        <w:jc w:val="center"/>
        <w:rPr>
          <w:rFonts w:ascii="Times New Roman" w:hAnsi="Times New Roman" w:cs="Times New Roman"/>
          <w:sz w:val="12"/>
          <w:szCs w:val="12"/>
        </w:rPr>
      </w:pPr>
      <w:r w:rsidRPr="001E65BE">
        <w:rPr>
          <w:rFonts w:ascii="Times New Roman" w:hAnsi="Times New Roman" w:cs="Times New Roman"/>
          <w:sz w:val="12"/>
          <w:szCs w:val="1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Исчерпывающий пер</w:t>
      </w:r>
      <w:r w:rsidR="00623079">
        <w:rPr>
          <w:rFonts w:ascii="Times New Roman" w:hAnsi="Times New Roman" w:cs="Times New Roman"/>
          <w:sz w:val="12"/>
          <w:szCs w:val="12"/>
        </w:rPr>
        <w:t>ечень административных процедур</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3.1. Предоставление муниципальной услуги включает в себя следующие административные процедуры: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проверка документов и регистрация заявления;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получение сведений посредством СМЭВ;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рассмотрение документов и сведений;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принятие решения;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выдача результата;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внесение результата муниципальной услуги в реестр юридич</w:t>
      </w:r>
      <w:r w:rsidR="00623079">
        <w:rPr>
          <w:rFonts w:ascii="Times New Roman" w:hAnsi="Times New Roman" w:cs="Times New Roman"/>
          <w:sz w:val="12"/>
          <w:szCs w:val="12"/>
        </w:rPr>
        <w:t>ески значимых записей.</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Перечень административных процедур (действий) при предоставлении муниципальной у</w:t>
      </w:r>
      <w:r w:rsidR="00623079">
        <w:rPr>
          <w:rFonts w:ascii="Times New Roman" w:hAnsi="Times New Roman" w:cs="Times New Roman"/>
          <w:sz w:val="12"/>
          <w:szCs w:val="12"/>
        </w:rPr>
        <w:t>слуги услуг в электронной форме</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3.2. При предоставлении муниципальной услуги в электронной форме заявителю обеспечиваются: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получение информации о порядке и сроках предоставления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формирование заявления;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прием и регистрация КУМИ заявления и иных документов, необходимых для предоставления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получение результата предоставления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получение сведений о ходе рассмотрения заявления;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осуществление оценки качества предоставления муниципальной услуги;</w:t>
      </w:r>
    </w:p>
    <w:p w:rsidR="00623079"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досудебное (внесудебное) обжалование решений и действий (бездействия) Уполномоченного органа, КУМИ либо действия (бездействие) должностных лиц Уполномоченного органа, КУМИ, предоставляющего муниципальную услугу,</w:t>
      </w:r>
      <w:r w:rsidR="00623079">
        <w:rPr>
          <w:rFonts w:ascii="Times New Roman" w:hAnsi="Times New Roman" w:cs="Times New Roman"/>
          <w:sz w:val="12"/>
          <w:szCs w:val="12"/>
        </w:rPr>
        <w:t xml:space="preserve"> либо муниципального служащего.</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Порядок осуществления административных процедур</w:t>
      </w:r>
      <w:r w:rsidR="00623079">
        <w:rPr>
          <w:rFonts w:ascii="Times New Roman" w:hAnsi="Times New Roman" w:cs="Times New Roman"/>
          <w:sz w:val="12"/>
          <w:szCs w:val="12"/>
        </w:rPr>
        <w:t xml:space="preserve"> (действий) в электронной форме</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3.3. Формирование заявления.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При формировании заявления заявителю обеспечивается: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б) возможность печати на бумажном носителе копии электронной формы заявления;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д) возможность вернуться на любой из этапов заполнения электронной формы заявления без </w:t>
      </w:r>
      <w:proofErr w:type="gramStart"/>
      <w:r w:rsidRPr="001E65BE">
        <w:rPr>
          <w:rFonts w:ascii="Times New Roman" w:hAnsi="Times New Roman" w:cs="Times New Roman"/>
          <w:sz w:val="12"/>
          <w:szCs w:val="12"/>
        </w:rPr>
        <w:t>потери</w:t>
      </w:r>
      <w:proofErr w:type="gramEnd"/>
      <w:r w:rsidRPr="001E65BE">
        <w:rPr>
          <w:rFonts w:ascii="Times New Roman" w:hAnsi="Times New Roman" w:cs="Times New Roman"/>
          <w:sz w:val="12"/>
          <w:szCs w:val="12"/>
        </w:rPr>
        <w:t xml:space="preserve"> ранее введенной информации;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Сформированное и подписанное </w:t>
      </w:r>
      <w:proofErr w:type="gramStart"/>
      <w:r w:rsidRPr="001E65BE">
        <w:rPr>
          <w:rFonts w:ascii="Times New Roman" w:hAnsi="Times New Roman" w:cs="Times New Roman"/>
          <w:sz w:val="12"/>
          <w:szCs w:val="12"/>
        </w:rPr>
        <w:t>заявление</w:t>
      </w:r>
      <w:proofErr w:type="gramEnd"/>
      <w:r w:rsidRPr="001E65BE">
        <w:rPr>
          <w:rFonts w:ascii="Times New Roman" w:hAnsi="Times New Roman" w:cs="Times New Roman"/>
          <w:sz w:val="12"/>
          <w:szCs w:val="12"/>
        </w:rPr>
        <w:t xml:space="preserve"> и иные документы, необходимые для предоставления муниципальной услуги, направляются в КУМИ посредством ЕПГУ.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3.4. КУМИ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3.5. Электронное заявление становится доступным для должностного лица КУМИ, ответственного за прием и регистрацию заявления (далее – ответственное должностное лицо), в государственной информационной системе, используемой КУМИ для предоставления муниципальной услуги (далее – ГИС). Ответственное должностное лицо: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проверяет наличие электронных заявлений, поступивших с ЕПГУ, с периодом не реже 2 раз в день;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рассматривает поступившие заявления и приложенные образы документов (документы);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производит действия в соответствии с пунктом 3.4 настоящего Административного регламента.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3.6. Заявителю в качестве результата предоставления муниципальной услуги обеспечивается возможность получения документа: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в форме электронного документа, подписанного усиленной квалифицированной электронной подписью уполномоченного должностного лица КУМИ, направленного заявителю в личный кабинет на ЕПГУ;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При предоставлении муниципальной услуги в электронной форме заявителю направляется:</w:t>
      </w:r>
    </w:p>
    <w:p w:rsidR="001E65BE" w:rsidRPr="001E65BE" w:rsidRDefault="001E65BE" w:rsidP="001E65BE">
      <w:pPr>
        <w:pStyle w:val="aff1"/>
        <w:ind w:firstLine="284"/>
        <w:jc w:val="both"/>
        <w:rPr>
          <w:rFonts w:ascii="Times New Roman" w:hAnsi="Times New Roman" w:cs="Times New Roman"/>
          <w:sz w:val="12"/>
          <w:szCs w:val="12"/>
        </w:rPr>
      </w:pPr>
      <w:proofErr w:type="gramStart"/>
      <w:r w:rsidRPr="001E65BE">
        <w:rPr>
          <w:rFonts w:ascii="Times New Roman" w:hAnsi="Times New Roman" w:cs="Times New Roman"/>
          <w:sz w:val="12"/>
          <w:szCs w:val="12"/>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3.8. Оценка качества предоставления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proofErr w:type="gramStart"/>
      <w:r w:rsidRPr="001E65BE">
        <w:rPr>
          <w:rFonts w:ascii="Times New Roman"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E65BE">
        <w:rPr>
          <w:rFonts w:ascii="Times New Roman" w:hAnsi="Times New Roman" w:cs="Times New Roman"/>
          <w:sz w:val="12"/>
          <w:szCs w:val="12"/>
        </w:rPr>
        <w:t xml:space="preserve"> </w:t>
      </w:r>
      <w:proofErr w:type="gramStart"/>
      <w:r w:rsidRPr="001E65BE">
        <w:rPr>
          <w:rFonts w:ascii="Times New Roman" w:hAnsi="Times New Roman" w:cs="Times New Roman"/>
          <w:sz w:val="12"/>
          <w:szCs w:val="12"/>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E65BE">
        <w:rPr>
          <w:rFonts w:ascii="Times New Roman" w:hAnsi="Times New Roman" w:cs="Times New Roman"/>
          <w:sz w:val="12"/>
          <w:szCs w:val="12"/>
        </w:rPr>
        <w:t xml:space="preserve"> решений о досрочном прекращении исполнения соответствующими руководителями своих должностных обязанностей».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3.9. </w:t>
      </w:r>
      <w:proofErr w:type="gramStart"/>
      <w:r w:rsidRPr="001E65BE">
        <w:rPr>
          <w:rFonts w:ascii="Times New Roman"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КУМИ, должностного лица КУМИ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623079">
        <w:rPr>
          <w:rFonts w:ascii="Times New Roman" w:hAnsi="Times New Roman" w:cs="Times New Roman"/>
          <w:sz w:val="12"/>
          <w:szCs w:val="12"/>
        </w:rPr>
        <w:t>твенных и</w:t>
      </w:r>
      <w:proofErr w:type="gramEnd"/>
      <w:r w:rsidR="00623079">
        <w:rPr>
          <w:rFonts w:ascii="Times New Roman" w:hAnsi="Times New Roman" w:cs="Times New Roman"/>
          <w:sz w:val="12"/>
          <w:szCs w:val="12"/>
        </w:rPr>
        <w:t xml:space="preserve"> муниципальных услуг.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Порядок исправления допущенных опечаток и ошибок в выданных в результате предоставления </w:t>
      </w:r>
      <w:r w:rsidR="00623079">
        <w:rPr>
          <w:rFonts w:ascii="Times New Roman" w:hAnsi="Times New Roman" w:cs="Times New Roman"/>
          <w:sz w:val="12"/>
          <w:szCs w:val="12"/>
        </w:rPr>
        <w:t>муниципальной услуги документах</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3.10. В случае выявления опечаток и ошибок заявитель вправе обратиться в КУМИ с заявлением с приложением документов, указанных в пункте 2.8. настоящего Административного регламента.</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3.13.1. Заявитель при обнаружении опечаток и ошибок в документах, выданных в результате предоставления муниципальной услуги, обращается лично в КУМИ с заявлением о необходимости исправления опечаток и ошибок, в котором содержится указание на их описание.</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3.13.2. КУМИ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3.13.3. КУМИ обеспечивает устранение опечаток и ошибок в документах, являющихся результатом предоставления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3.13.4. Срок устранения опечаток и ошибок не должен превышать 3 (трех) рабочих дней </w:t>
      </w:r>
      <w:proofErr w:type="gramStart"/>
      <w:r w:rsidRPr="001E65BE">
        <w:rPr>
          <w:rFonts w:ascii="Times New Roman" w:hAnsi="Times New Roman" w:cs="Times New Roman"/>
          <w:sz w:val="12"/>
          <w:szCs w:val="12"/>
        </w:rPr>
        <w:t>с даты регистрации</w:t>
      </w:r>
      <w:proofErr w:type="gramEnd"/>
      <w:r w:rsidRPr="001E65BE">
        <w:rPr>
          <w:rFonts w:ascii="Times New Roman" w:hAnsi="Times New Roman" w:cs="Times New Roman"/>
          <w:sz w:val="12"/>
          <w:szCs w:val="12"/>
        </w:rPr>
        <w:t xml:space="preserve"> заявления, указанного в подпункте 3.13.1 пункта 3.13 настоящего подраздела. </w:t>
      </w:r>
    </w:p>
    <w:p w:rsidR="001E65BE" w:rsidRPr="001E65BE" w:rsidRDefault="001E65BE" w:rsidP="001E65BE">
      <w:pPr>
        <w:pStyle w:val="aff1"/>
        <w:ind w:firstLine="284"/>
        <w:jc w:val="both"/>
        <w:rPr>
          <w:rFonts w:ascii="Times New Roman" w:hAnsi="Times New Roman" w:cs="Times New Roman"/>
          <w:sz w:val="12"/>
          <w:szCs w:val="12"/>
        </w:rPr>
      </w:pPr>
    </w:p>
    <w:p w:rsidR="001E65BE" w:rsidRPr="001E65BE" w:rsidRDefault="001E65BE" w:rsidP="00623079">
      <w:pPr>
        <w:pStyle w:val="aff1"/>
        <w:ind w:firstLine="284"/>
        <w:jc w:val="center"/>
        <w:rPr>
          <w:rFonts w:ascii="Times New Roman" w:hAnsi="Times New Roman" w:cs="Times New Roman"/>
          <w:sz w:val="12"/>
          <w:szCs w:val="12"/>
        </w:rPr>
      </w:pPr>
      <w:r w:rsidRPr="001E65BE">
        <w:rPr>
          <w:rFonts w:ascii="Times New Roman" w:hAnsi="Times New Roman" w:cs="Times New Roman"/>
          <w:sz w:val="12"/>
          <w:szCs w:val="12"/>
        </w:rPr>
        <w:t xml:space="preserve">IV. Формы </w:t>
      </w:r>
      <w:proofErr w:type="gramStart"/>
      <w:r w:rsidRPr="001E65BE">
        <w:rPr>
          <w:rFonts w:ascii="Times New Roman" w:hAnsi="Times New Roman" w:cs="Times New Roman"/>
          <w:sz w:val="12"/>
          <w:szCs w:val="12"/>
        </w:rPr>
        <w:t>контроля за</w:t>
      </w:r>
      <w:proofErr w:type="gramEnd"/>
      <w:r w:rsidRPr="001E65BE">
        <w:rPr>
          <w:rFonts w:ascii="Times New Roman" w:hAnsi="Times New Roman" w:cs="Times New Roman"/>
          <w:sz w:val="12"/>
          <w:szCs w:val="12"/>
        </w:rPr>
        <w:t xml:space="preserve"> исполнением адм</w:t>
      </w:r>
      <w:r w:rsidR="00623079">
        <w:rPr>
          <w:rFonts w:ascii="Times New Roman" w:hAnsi="Times New Roman" w:cs="Times New Roman"/>
          <w:sz w:val="12"/>
          <w:szCs w:val="12"/>
        </w:rPr>
        <w:t>инистративного регламента</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Порядок осуществления текущего </w:t>
      </w:r>
      <w:proofErr w:type="gramStart"/>
      <w:r w:rsidRPr="001E65BE">
        <w:rPr>
          <w:rFonts w:ascii="Times New Roman" w:hAnsi="Times New Roman" w:cs="Times New Roman"/>
          <w:sz w:val="12"/>
          <w:szCs w:val="12"/>
        </w:rPr>
        <w:t>контроля за</w:t>
      </w:r>
      <w:proofErr w:type="gramEnd"/>
      <w:r w:rsidRPr="001E65BE">
        <w:rPr>
          <w:rFonts w:ascii="Times New Roman" w:hAnsi="Times New Roman" w:cs="Times New Roman"/>
          <w:sz w:val="12"/>
          <w:szCs w:val="1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w:t>
      </w:r>
      <w:r w:rsidR="00623079">
        <w:rPr>
          <w:rFonts w:ascii="Times New Roman" w:hAnsi="Times New Roman" w:cs="Times New Roman"/>
          <w:sz w:val="12"/>
          <w:szCs w:val="12"/>
        </w:rPr>
        <w:t>акже принятием ими решений</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4.1. Текущий </w:t>
      </w:r>
      <w:proofErr w:type="gramStart"/>
      <w:r w:rsidRPr="001E65BE">
        <w:rPr>
          <w:rFonts w:ascii="Times New Roman" w:hAnsi="Times New Roman" w:cs="Times New Roman"/>
          <w:sz w:val="12"/>
          <w:szCs w:val="12"/>
        </w:rPr>
        <w:t>контроль за</w:t>
      </w:r>
      <w:proofErr w:type="gramEnd"/>
      <w:r w:rsidRPr="001E65BE">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на постоянной основе осуществляет руководитель КУМИ.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Для текущего контроля используются сведения служебной корреспонденции, устная и письменная информация специалистов и должностных лиц КУМИ.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Текущий контроль осуществляется путем проведения проверок:</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lastRenderedPageBreak/>
        <w:t xml:space="preserve">решений о предоставлении (об отказе в предоставлении) муниципальной услуги;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выявления и устранения нарушений прав граждан; рассмотрения,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принятия решений и подготовки ответов на обращения граждан, содержащие жалобы на решения, действия (бездействие) дол</w:t>
      </w:r>
      <w:r w:rsidR="00623079">
        <w:rPr>
          <w:rFonts w:ascii="Times New Roman" w:hAnsi="Times New Roman" w:cs="Times New Roman"/>
          <w:sz w:val="12"/>
          <w:szCs w:val="12"/>
        </w:rPr>
        <w:t>жностных лиц.</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E65BE">
        <w:rPr>
          <w:rFonts w:ascii="Times New Roman" w:hAnsi="Times New Roman" w:cs="Times New Roman"/>
          <w:sz w:val="12"/>
          <w:szCs w:val="12"/>
        </w:rPr>
        <w:t>контроля за</w:t>
      </w:r>
      <w:proofErr w:type="gramEnd"/>
      <w:r w:rsidRPr="001E65BE">
        <w:rPr>
          <w:rFonts w:ascii="Times New Roman" w:hAnsi="Times New Roman" w:cs="Times New Roman"/>
          <w:sz w:val="12"/>
          <w:szCs w:val="12"/>
        </w:rPr>
        <w:t xml:space="preserve"> полнотой и качеством пред</w:t>
      </w:r>
      <w:r w:rsidR="00623079">
        <w:rPr>
          <w:rFonts w:ascii="Times New Roman" w:hAnsi="Times New Roman" w:cs="Times New Roman"/>
          <w:sz w:val="12"/>
          <w:szCs w:val="12"/>
        </w:rPr>
        <w:t>оставления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4.2. </w:t>
      </w:r>
      <w:proofErr w:type="gramStart"/>
      <w:r w:rsidRPr="001E65BE">
        <w:rPr>
          <w:rFonts w:ascii="Times New Roman" w:hAnsi="Times New Roman" w:cs="Times New Roman"/>
          <w:sz w:val="12"/>
          <w:szCs w:val="12"/>
        </w:rPr>
        <w:t>Контроль за</w:t>
      </w:r>
      <w:proofErr w:type="gramEnd"/>
      <w:r w:rsidRPr="001E65BE">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4.3. Плановые проверки осуществляются на основании годовых планов работы администрации.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муниципального района Сергиевский; обращения граждан и юридических лиц на нарушения законодательства, в том числе на качество предо</w:t>
      </w:r>
      <w:r w:rsidR="00623079">
        <w:rPr>
          <w:rFonts w:ascii="Times New Roman" w:hAnsi="Times New Roman" w:cs="Times New Roman"/>
          <w:sz w:val="12"/>
          <w:szCs w:val="12"/>
        </w:rPr>
        <w:t>ставления муниципальной услуги.</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Ответственность должностных лиц за решения и действия (бездействие), принимаемые (осуществляемые) ими в ходе пред</w:t>
      </w:r>
      <w:r w:rsidR="00623079">
        <w:rPr>
          <w:rFonts w:ascii="Times New Roman" w:hAnsi="Times New Roman" w:cs="Times New Roman"/>
          <w:sz w:val="12"/>
          <w:szCs w:val="12"/>
        </w:rPr>
        <w:t>оставления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00623079">
        <w:rPr>
          <w:rFonts w:ascii="Times New Roman" w:hAnsi="Times New Roman" w:cs="Times New Roman"/>
          <w:sz w:val="12"/>
          <w:szCs w:val="12"/>
        </w:rPr>
        <w:t xml:space="preserve">требованиями законодательства.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Требования к порядку и формам </w:t>
      </w:r>
      <w:proofErr w:type="gramStart"/>
      <w:r w:rsidRPr="001E65BE">
        <w:rPr>
          <w:rFonts w:ascii="Times New Roman" w:hAnsi="Times New Roman" w:cs="Times New Roman"/>
          <w:sz w:val="12"/>
          <w:szCs w:val="12"/>
        </w:rPr>
        <w:t>контроля за</w:t>
      </w:r>
      <w:proofErr w:type="gramEnd"/>
      <w:r w:rsidRPr="001E65BE">
        <w:rPr>
          <w:rFonts w:ascii="Times New Roman" w:hAnsi="Times New Roman" w:cs="Times New Roman"/>
          <w:sz w:val="12"/>
          <w:szCs w:val="12"/>
        </w:rPr>
        <w:t xml:space="preserve"> предоставлением муниципальной услуги, в том числе со стороны гражда</w:t>
      </w:r>
      <w:r w:rsidR="00623079">
        <w:rPr>
          <w:rFonts w:ascii="Times New Roman" w:hAnsi="Times New Roman" w:cs="Times New Roman"/>
          <w:sz w:val="12"/>
          <w:szCs w:val="12"/>
        </w:rPr>
        <w:t>н, их объединений и организаций</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4.5. Граждане, их объединения и организации имеют право осуществлять </w:t>
      </w:r>
      <w:proofErr w:type="gramStart"/>
      <w:r w:rsidRPr="001E65BE">
        <w:rPr>
          <w:rFonts w:ascii="Times New Roman" w:hAnsi="Times New Roman" w:cs="Times New Roman"/>
          <w:sz w:val="12"/>
          <w:szCs w:val="12"/>
        </w:rPr>
        <w:t>контроль за</w:t>
      </w:r>
      <w:proofErr w:type="gramEnd"/>
      <w:r w:rsidRPr="001E65BE">
        <w:rPr>
          <w:rFonts w:ascii="Times New Roman" w:hAnsi="Times New Roman" w:cs="Times New Roman"/>
          <w:sz w:val="12"/>
          <w:szCs w:val="1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Граждане, их объединения и организации также имеют право: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направлять замечания и предложения по улучшению доступности и качества предоставления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вносить предложения о мерах по устранению нарушений настоящего Административного регламента.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4.6. Должностные лица Уполномоченного органа, КУМИ принимают меры к прекращению допущенных нарушений, устраняют причины и условия, способствующие совершению нарушений.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E65BE" w:rsidRPr="001E65BE" w:rsidRDefault="001E65BE" w:rsidP="001E65BE">
      <w:pPr>
        <w:pStyle w:val="aff1"/>
        <w:ind w:firstLine="284"/>
        <w:jc w:val="both"/>
        <w:rPr>
          <w:rFonts w:ascii="Times New Roman" w:hAnsi="Times New Roman" w:cs="Times New Roman"/>
          <w:sz w:val="12"/>
          <w:szCs w:val="12"/>
        </w:rPr>
      </w:pPr>
    </w:p>
    <w:p w:rsidR="001E65BE" w:rsidRPr="001E65BE" w:rsidRDefault="001E65BE" w:rsidP="00623079">
      <w:pPr>
        <w:pStyle w:val="aff1"/>
        <w:ind w:firstLine="284"/>
        <w:jc w:val="center"/>
        <w:rPr>
          <w:rFonts w:ascii="Times New Roman" w:hAnsi="Times New Roman" w:cs="Times New Roman"/>
          <w:sz w:val="12"/>
          <w:szCs w:val="12"/>
        </w:rPr>
      </w:pPr>
      <w:r w:rsidRPr="001E65BE">
        <w:rPr>
          <w:rFonts w:ascii="Times New Roman" w:hAnsi="Times New Roman" w:cs="Times New Roman"/>
          <w:sz w:val="12"/>
          <w:szCs w:val="12"/>
        </w:rPr>
        <w:t xml:space="preserve">V. </w:t>
      </w:r>
      <w:proofErr w:type="gramStart"/>
      <w:r w:rsidRPr="001E65BE">
        <w:rPr>
          <w:rFonts w:ascii="Times New Roman" w:hAnsi="Times New Roman" w:cs="Times New Roman"/>
          <w:sz w:val="12"/>
          <w:szCs w:val="12"/>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roofErr w:type="gramEnd"/>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5.1. Заявитель имеет право на обжалование решения и (или) действий (бездействия) Уполномоченного органа, КУМИ, МФЦ, должностных лиц Уполномоченного органа, КУМИ, а также работников МФЦ при предоставлении муниципальной услуги в досудебном (внесудеб</w:t>
      </w:r>
      <w:r w:rsidR="00623079">
        <w:rPr>
          <w:rFonts w:ascii="Times New Roman" w:hAnsi="Times New Roman" w:cs="Times New Roman"/>
          <w:sz w:val="12"/>
          <w:szCs w:val="12"/>
        </w:rPr>
        <w:t xml:space="preserve">ном) порядке (далее – жалоба).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623079">
        <w:rPr>
          <w:rFonts w:ascii="Times New Roman" w:hAnsi="Times New Roman" w:cs="Times New Roman"/>
          <w:sz w:val="12"/>
          <w:szCs w:val="12"/>
        </w:rPr>
        <w:t>осудебном (внесудебном) порядке</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5.2. В досудебном (внесудебном) порядке заявитель (представитель) вправе обратиться с жалобой на решения и (или) действий (бездействия) в письменной форме, на бумажном носителе или в электронной форме: </w:t>
      </w:r>
    </w:p>
    <w:p w:rsidR="001E65BE" w:rsidRPr="001E65BE" w:rsidRDefault="001E65BE" w:rsidP="001E65BE">
      <w:pPr>
        <w:pStyle w:val="aff1"/>
        <w:ind w:firstLine="284"/>
        <w:jc w:val="both"/>
        <w:rPr>
          <w:rFonts w:ascii="Times New Roman" w:hAnsi="Times New Roman" w:cs="Times New Roman"/>
          <w:sz w:val="12"/>
          <w:szCs w:val="12"/>
        </w:rPr>
      </w:pPr>
      <w:proofErr w:type="gramStart"/>
      <w:r w:rsidRPr="001E65BE">
        <w:rPr>
          <w:rFonts w:ascii="Times New Roman" w:hAnsi="Times New Roman" w:cs="Times New Roman"/>
          <w:sz w:val="12"/>
          <w:szCs w:val="12"/>
        </w:rPr>
        <w:t>- в Уполномоченный орган – на решение и (или) действия (бездействие) должностного лица, руководителя КУМИ, на решение и действия (бездействие) Уполномоченного органа, руководителя Уполномоченного органа;</w:t>
      </w:r>
      <w:proofErr w:type="gramEnd"/>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к руководителю КУМИ - на решения и действия (бездействие) должностных лиц КУМИ;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к руководителю МФЦ – на решения и действия (бездействие) работника МФЦ;</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к учредителю МФЦ - на решения и действия (бездействие) МФЦ.</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В администрации, многофункциональном центре, определяются уполномоченные на рассмо</w:t>
      </w:r>
      <w:r w:rsidR="00623079">
        <w:rPr>
          <w:rFonts w:ascii="Times New Roman" w:hAnsi="Times New Roman" w:cs="Times New Roman"/>
          <w:sz w:val="12"/>
          <w:szCs w:val="12"/>
        </w:rPr>
        <w:t xml:space="preserve">трение жалоб должностные лица. </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623079">
        <w:rPr>
          <w:rFonts w:ascii="Times New Roman" w:hAnsi="Times New Roman" w:cs="Times New Roman"/>
          <w:sz w:val="12"/>
          <w:szCs w:val="12"/>
        </w:rPr>
        <w:t>и муниципальных услуг (функций)</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w:t>
      </w:r>
      <w:r w:rsidR="00623079">
        <w:rPr>
          <w:rFonts w:ascii="Times New Roman" w:hAnsi="Times New Roman" w:cs="Times New Roman"/>
          <w:sz w:val="12"/>
          <w:szCs w:val="12"/>
        </w:rPr>
        <w:t xml:space="preserve">у заявителем (представителем). </w:t>
      </w:r>
    </w:p>
    <w:p w:rsidR="001E65BE" w:rsidRPr="001E65BE" w:rsidRDefault="001E65BE" w:rsidP="00623079">
      <w:pPr>
        <w:pStyle w:val="aff1"/>
        <w:ind w:firstLine="284"/>
        <w:jc w:val="both"/>
        <w:rPr>
          <w:rFonts w:ascii="Times New Roman" w:hAnsi="Times New Roman" w:cs="Times New Roman"/>
          <w:sz w:val="12"/>
          <w:szCs w:val="12"/>
        </w:rPr>
      </w:pPr>
      <w:proofErr w:type="gramStart"/>
      <w:r w:rsidRPr="001E65BE">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623079">
        <w:rPr>
          <w:rFonts w:ascii="Times New Roman" w:hAnsi="Times New Roman" w:cs="Times New Roman"/>
          <w:sz w:val="12"/>
          <w:szCs w:val="12"/>
        </w:rPr>
        <w:t>оставления муниципальной услуги</w:t>
      </w:r>
      <w:proofErr w:type="gramEnd"/>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5.4. Порядок досудебного (внесудебного) обжалования решений и действий Уполномоченного органа, КУМИ, предоставляющего муниципальную услугу, а также их должностных лиц регулируется: Федеральным законом «Об организации предоставления государственных и муниципальных услуг»;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E65BE" w:rsidRPr="001E65BE" w:rsidRDefault="001E65BE" w:rsidP="001E65BE">
      <w:pPr>
        <w:pStyle w:val="aff1"/>
        <w:ind w:firstLine="284"/>
        <w:jc w:val="both"/>
        <w:rPr>
          <w:rFonts w:ascii="Times New Roman" w:hAnsi="Times New Roman" w:cs="Times New Roman"/>
          <w:sz w:val="12"/>
          <w:szCs w:val="12"/>
        </w:rPr>
      </w:pPr>
    </w:p>
    <w:p w:rsidR="001E65BE" w:rsidRPr="001E65BE" w:rsidRDefault="001E65BE" w:rsidP="00623079">
      <w:pPr>
        <w:pStyle w:val="aff1"/>
        <w:ind w:firstLine="284"/>
        <w:jc w:val="center"/>
        <w:rPr>
          <w:rFonts w:ascii="Times New Roman" w:hAnsi="Times New Roman" w:cs="Times New Roman"/>
          <w:sz w:val="12"/>
          <w:szCs w:val="12"/>
        </w:rPr>
      </w:pPr>
      <w:r w:rsidRPr="001E65BE">
        <w:rPr>
          <w:rFonts w:ascii="Times New Roman" w:hAnsi="Times New Roman" w:cs="Times New Roman"/>
          <w:sz w:val="12"/>
          <w:szCs w:val="12"/>
        </w:rPr>
        <w:t>VI. Особенности выполнения административных процедур (действий) в многофункциональном центре предоставления муниципальных услуг</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Исчерпывающий перечень административных процедур (действий) при предоставлении (муниципальной) услуги, выполняемой многофункциональным центр</w:t>
      </w:r>
      <w:r w:rsidR="00623079">
        <w:rPr>
          <w:rFonts w:ascii="Times New Roman" w:hAnsi="Times New Roman" w:cs="Times New Roman"/>
          <w:sz w:val="12"/>
          <w:szCs w:val="12"/>
        </w:rPr>
        <w:t>ом</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6.1 Многофункциональный центр осуществляет:</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w:t>
      </w:r>
      <w:r w:rsidRPr="001E65BE">
        <w:rPr>
          <w:rFonts w:ascii="Times New Roman" w:hAnsi="Times New Roman" w:cs="Times New Roman"/>
          <w:sz w:val="12"/>
          <w:szCs w:val="12"/>
        </w:rPr>
        <w:lastRenderedPageBreak/>
        <w:t xml:space="preserve">включая составление на бумажном носителе и </w:t>
      </w:r>
      <w:proofErr w:type="gramStart"/>
      <w:r w:rsidRPr="001E65BE">
        <w:rPr>
          <w:rFonts w:ascii="Times New Roman" w:hAnsi="Times New Roman" w:cs="Times New Roman"/>
          <w:sz w:val="12"/>
          <w:szCs w:val="12"/>
        </w:rPr>
        <w:t>заверение выписок</w:t>
      </w:r>
      <w:proofErr w:type="gramEnd"/>
      <w:r w:rsidRPr="001E65BE">
        <w:rPr>
          <w:rFonts w:ascii="Times New Roman" w:hAnsi="Times New Roman" w:cs="Times New Roman"/>
          <w:sz w:val="12"/>
          <w:szCs w:val="12"/>
        </w:rPr>
        <w:t xml:space="preserve"> из информационных систем органов, предоставляющих государственные (муниципальные)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иные процедуры и действия, предусмотренные Федеральным законом № 210-ФЗ.</w:t>
      </w:r>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w:t>
      </w:r>
      <w:r w:rsidR="00623079">
        <w:rPr>
          <w:rFonts w:ascii="Times New Roman" w:hAnsi="Times New Roman" w:cs="Times New Roman"/>
          <w:sz w:val="12"/>
          <w:szCs w:val="12"/>
        </w:rPr>
        <w:t>ве привлекать иные организации.</w:t>
      </w:r>
    </w:p>
    <w:p w:rsidR="001E65BE" w:rsidRPr="001E65BE" w:rsidRDefault="00623079" w:rsidP="00623079">
      <w:pPr>
        <w:pStyle w:val="aff1"/>
        <w:ind w:firstLine="284"/>
        <w:jc w:val="both"/>
        <w:rPr>
          <w:rFonts w:ascii="Times New Roman" w:hAnsi="Times New Roman" w:cs="Times New Roman"/>
          <w:sz w:val="12"/>
          <w:szCs w:val="12"/>
        </w:rPr>
      </w:pPr>
      <w:r>
        <w:rPr>
          <w:rFonts w:ascii="Times New Roman" w:hAnsi="Times New Roman" w:cs="Times New Roman"/>
          <w:sz w:val="12"/>
          <w:szCs w:val="12"/>
        </w:rPr>
        <w:t>Информирование заявителей</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6.2. Информирование заявителя многофункциональным центром осуществляется следующими способами: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многофункционального центра;</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изложить обращение в письменной форме (ответ направляется Заявителю в соответствии со способом, указанным в обращении);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назначить другое время для консультаций.</w:t>
      </w:r>
    </w:p>
    <w:p w:rsidR="001E65BE" w:rsidRPr="001E65BE" w:rsidRDefault="001E65BE" w:rsidP="00623079">
      <w:pPr>
        <w:pStyle w:val="aff1"/>
        <w:ind w:firstLine="284"/>
        <w:jc w:val="both"/>
        <w:rPr>
          <w:rFonts w:ascii="Times New Roman" w:hAnsi="Times New Roman" w:cs="Times New Roman"/>
          <w:sz w:val="12"/>
          <w:szCs w:val="12"/>
        </w:rPr>
      </w:pPr>
      <w:proofErr w:type="gramStart"/>
      <w:r w:rsidRPr="001E65BE">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623079">
        <w:rPr>
          <w:rFonts w:ascii="Times New Roman" w:hAnsi="Times New Roman" w:cs="Times New Roman"/>
          <w:sz w:val="12"/>
          <w:szCs w:val="12"/>
        </w:rPr>
        <w:t>льный центр в письменной форме.</w:t>
      </w:r>
      <w:proofErr w:type="gramEnd"/>
    </w:p>
    <w:p w:rsidR="001E65BE" w:rsidRPr="001E65BE" w:rsidRDefault="001E65BE" w:rsidP="00623079">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Выдача заявителю результата пред</w:t>
      </w:r>
      <w:r w:rsidR="00623079">
        <w:rPr>
          <w:rFonts w:ascii="Times New Roman" w:hAnsi="Times New Roman" w:cs="Times New Roman"/>
          <w:sz w:val="12"/>
          <w:szCs w:val="12"/>
        </w:rPr>
        <w:t>оставления муниципальной услуги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6.3. </w:t>
      </w:r>
      <w:proofErr w:type="gramStart"/>
      <w:r w:rsidRPr="001E65BE">
        <w:rPr>
          <w:rFonts w:ascii="Times New Roman" w:hAnsi="Times New Roman" w:cs="Times New Roman"/>
          <w:sz w:val="12"/>
          <w:szCs w:val="12"/>
        </w:rPr>
        <w:t>При наличии в заявлении о предоставлении муниципальной услуги указания о выдаче результатов оказания услуги через многофункциональный центр, КУМИ передает документы в МФЦ для последующей выдачи заявителю (представителю) способом, согласно Соглашению о взаимодействии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 и администрации муниципального района Сергиевский Самарской области при предоставлении муниципальных услуг, государственных услуг</w:t>
      </w:r>
      <w:proofErr w:type="gramEnd"/>
      <w:r w:rsidRPr="001E65BE">
        <w:rPr>
          <w:rFonts w:ascii="Times New Roman" w:hAnsi="Times New Roman" w:cs="Times New Roman"/>
          <w:sz w:val="12"/>
          <w:szCs w:val="12"/>
        </w:rPr>
        <w:t xml:space="preserve">, </w:t>
      </w:r>
      <w:proofErr w:type="gramStart"/>
      <w:r w:rsidRPr="001E65BE">
        <w:rPr>
          <w:rFonts w:ascii="Times New Roman" w:hAnsi="Times New Roman" w:cs="Times New Roman"/>
          <w:sz w:val="12"/>
          <w:szCs w:val="12"/>
        </w:rPr>
        <w:t>предоставляемых органами местного самоуправления муниципального района Сергиевский, переданных Федеральными законами и Законами Самарской области,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 (далее по тексту «Соглашение»), заключенному между Администрацией муниципального района Сергиевский и муниципальным бюджетным учреждением «Многофункциональный центр предоставления государственных и муниципальных услуг» муниципального района Сергиевский Самарской области.</w:t>
      </w:r>
      <w:proofErr w:type="gramEnd"/>
      <w:r w:rsidRPr="001E65BE">
        <w:rPr>
          <w:rFonts w:ascii="Times New Roman" w:hAnsi="Times New Roman" w:cs="Times New Roman"/>
          <w:sz w:val="12"/>
          <w:szCs w:val="12"/>
        </w:rPr>
        <w:t xml:space="preserve"> Порядок и сроки передачи МФЦ документов в КУМИ, КУМИ документов в МФЦ определяются Соглашением.</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Работник многофункционального центра осуществляет следующие действия: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проверяет полномочия представителя заявителя (в случае обращения представителя заявителя);</w:t>
      </w:r>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определяет статус исполнения заявления заявителя в ГИС;</w:t>
      </w:r>
    </w:p>
    <w:p w:rsidR="001E65BE" w:rsidRPr="001E65BE" w:rsidRDefault="001E65BE" w:rsidP="001E65BE">
      <w:pPr>
        <w:pStyle w:val="aff1"/>
        <w:ind w:firstLine="284"/>
        <w:jc w:val="both"/>
        <w:rPr>
          <w:rFonts w:ascii="Times New Roman" w:hAnsi="Times New Roman" w:cs="Times New Roman"/>
          <w:sz w:val="12"/>
          <w:szCs w:val="12"/>
        </w:rPr>
      </w:pPr>
      <w:proofErr w:type="gramStart"/>
      <w:r w:rsidRPr="001E65BE">
        <w:rPr>
          <w:rFonts w:ascii="Times New Roman" w:hAnsi="Times New Roman" w:cs="Times New Roman"/>
          <w:sz w:val="12"/>
          <w:szCs w:val="1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E65BE" w:rsidRP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заверяет экземпляр электронного документа на бумажном носителе с использованием печати многофункционального центр</w:t>
      </w:r>
      <w:proofErr w:type="gramStart"/>
      <w:r w:rsidRPr="001E65BE">
        <w:rPr>
          <w:rFonts w:ascii="Times New Roman" w:hAnsi="Times New Roman" w:cs="Times New Roman"/>
          <w:sz w:val="12"/>
          <w:szCs w:val="12"/>
        </w:rPr>
        <w:t>а(</w:t>
      </w:r>
      <w:proofErr w:type="gramEnd"/>
      <w:r w:rsidRPr="001E65BE">
        <w:rPr>
          <w:rFonts w:ascii="Times New Roman" w:hAnsi="Times New Roman" w:cs="Times New Roman"/>
          <w:sz w:val="12"/>
          <w:szCs w:val="12"/>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65BE" w:rsidRDefault="001E65BE" w:rsidP="001E65BE">
      <w:pPr>
        <w:pStyle w:val="aff1"/>
        <w:ind w:firstLine="284"/>
        <w:jc w:val="both"/>
        <w:rPr>
          <w:rFonts w:ascii="Times New Roman" w:hAnsi="Times New Roman" w:cs="Times New Roman"/>
          <w:sz w:val="12"/>
          <w:szCs w:val="12"/>
        </w:rPr>
      </w:pPr>
      <w:r w:rsidRPr="001E65BE">
        <w:rPr>
          <w:rFonts w:ascii="Times New Roman" w:hAnsi="Times New Roman" w:cs="Times New Roman"/>
          <w:sz w:val="12"/>
          <w:szCs w:val="12"/>
        </w:rPr>
        <w:t>выдает документы заявителю, при необходимости запрашивает у заявителя подписи за каждый выданный документ.</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Приложение 1</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 к Администрати</w:t>
      </w:r>
      <w:r>
        <w:rPr>
          <w:rFonts w:ascii="Times New Roman" w:hAnsi="Times New Roman" w:cs="Times New Roman"/>
          <w:sz w:val="12"/>
          <w:szCs w:val="12"/>
        </w:rPr>
        <w:t>вному регламенту</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Кому адресован документ:</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____________________________________________</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____________________________________________</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(наименование уполномоченного </w:t>
      </w:r>
      <w:r>
        <w:rPr>
          <w:rFonts w:ascii="Times New Roman" w:hAnsi="Times New Roman" w:cs="Times New Roman"/>
          <w:sz w:val="12"/>
          <w:szCs w:val="12"/>
        </w:rPr>
        <w:t>органа местного самоуправления)</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Сведения о заявителе: </w:t>
      </w:r>
    </w:p>
    <w:p w:rsid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___________________________________________________________ </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____________________________</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(Ф.И.О. физического лица) </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Документ, удостоверяющий личность </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________________ (вид документа) самоуправления</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________________ (серия, номер)</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________________ (кем, когда </w:t>
      </w:r>
      <w:proofErr w:type="gramStart"/>
      <w:r w:rsidRPr="00623079">
        <w:rPr>
          <w:rFonts w:ascii="Times New Roman" w:hAnsi="Times New Roman" w:cs="Times New Roman"/>
          <w:sz w:val="12"/>
          <w:szCs w:val="12"/>
        </w:rPr>
        <w:t>выдан</w:t>
      </w:r>
      <w:proofErr w:type="gramEnd"/>
      <w:r w:rsidRPr="00623079">
        <w:rPr>
          <w:rFonts w:ascii="Times New Roman" w:hAnsi="Times New Roman" w:cs="Times New Roman"/>
          <w:sz w:val="12"/>
          <w:szCs w:val="12"/>
        </w:rPr>
        <w:t>)</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СНИЛС</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____________________________________________</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____________________________________________</w:t>
      </w:r>
    </w:p>
    <w:p w:rsidR="00623079" w:rsidRPr="00623079" w:rsidRDefault="00623079" w:rsidP="00623079">
      <w:pPr>
        <w:pStyle w:val="aff1"/>
        <w:ind w:firstLine="284"/>
        <w:jc w:val="right"/>
        <w:rPr>
          <w:rFonts w:ascii="Times New Roman" w:hAnsi="Times New Roman" w:cs="Times New Roman"/>
          <w:sz w:val="12"/>
          <w:szCs w:val="12"/>
        </w:rPr>
      </w:pPr>
      <w:proofErr w:type="gramStart"/>
      <w:r w:rsidRPr="00623079">
        <w:rPr>
          <w:rFonts w:ascii="Times New Roman" w:hAnsi="Times New Roman" w:cs="Times New Roman"/>
          <w:sz w:val="12"/>
          <w:szCs w:val="12"/>
        </w:rPr>
        <w:t>(адрес р</w:t>
      </w:r>
      <w:r>
        <w:rPr>
          <w:rFonts w:ascii="Times New Roman" w:hAnsi="Times New Roman" w:cs="Times New Roman"/>
          <w:sz w:val="12"/>
          <w:szCs w:val="12"/>
        </w:rPr>
        <w:t xml:space="preserve">егистрации по месту жительства </w:t>
      </w:r>
      <w:proofErr w:type="gramEnd"/>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________________________________</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 </w:t>
      </w:r>
      <w:proofErr w:type="gramStart"/>
      <w:r w:rsidRPr="00623079">
        <w:rPr>
          <w:rFonts w:ascii="Times New Roman" w:hAnsi="Times New Roman" w:cs="Times New Roman"/>
          <w:sz w:val="12"/>
          <w:szCs w:val="12"/>
        </w:rPr>
        <w:t>(адрес регистрации  по месту жительства</w:t>
      </w:r>
      <w:proofErr w:type="gramEnd"/>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Контактная информация </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Тел. _________________________</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lastRenderedPageBreak/>
        <w:t>э</w:t>
      </w:r>
      <w:r>
        <w:rPr>
          <w:rFonts w:ascii="Times New Roman" w:hAnsi="Times New Roman" w:cs="Times New Roman"/>
          <w:sz w:val="12"/>
          <w:szCs w:val="12"/>
        </w:rPr>
        <w:t xml:space="preserve">л. почта _____________________ </w:t>
      </w:r>
    </w:p>
    <w:p w:rsidR="00623079" w:rsidRPr="00623079" w:rsidRDefault="00623079" w:rsidP="00623079">
      <w:pPr>
        <w:pStyle w:val="aff1"/>
        <w:ind w:firstLine="284"/>
        <w:jc w:val="center"/>
        <w:rPr>
          <w:rFonts w:ascii="Times New Roman" w:hAnsi="Times New Roman" w:cs="Times New Roman"/>
          <w:sz w:val="12"/>
          <w:szCs w:val="12"/>
        </w:rPr>
      </w:pPr>
      <w:r>
        <w:rPr>
          <w:rFonts w:ascii="Times New Roman" w:hAnsi="Times New Roman" w:cs="Times New Roman"/>
          <w:sz w:val="12"/>
          <w:szCs w:val="12"/>
        </w:rPr>
        <w:t>Заявление</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w:t>
      </w:r>
      <w:r>
        <w:rPr>
          <w:rFonts w:ascii="Times New Roman" w:hAnsi="Times New Roman" w:cs="Times New Roman"/>
          <w:sz w:val="12"/>
          <w:szCs w:val="12"/>
        </w:rPr>
        <w:t xml:space="preserve">_______________.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Настоящим подтверждаю, что ранее право на участие в приватизации на территории Российской Федерации не использовал.</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Документы, необходимые для предоставления муниципальной услуги, прилагаются. </w:t>
      </w:r>
      <w:proofErr w:type="gramStart"/>
      <w:r w:rsidRPr="00623079">
        <w:rPr>
          <w:rFonts w:ascii="Times New Roman" w:hAnsi="Times New Roman" w:cs="Times New Roman"/>
          <w:sz w:val="12"/>
          <w:szCs w:val="12"/>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направить в мой адрес почтовым отправлением, представить с использованием Единого портала государственных и муниципальных услуг (функций) в форме электронного документа (нужное подчеркнуть).</w:t>
      </w:r>
      <w:proofErr w:type="gramEnd"/>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Решение об отказе в приеме документов, необходимых для предоставления муниципальной услуги, прошу: направить в мой адрес почтовым отправлением,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Решение о приостановлении предоставления муниципальной услуги прошу</w:t>
      </w:r>
      <w:proofErr w:type="gramStart"/>
      <w:r w:rsidRPr="00623079">
        <w:rPr>
          <w:rFonts w:ascii="Times New Roman" w:hAnsi="Times New Roman" w:cs="Times New Roman"/>
          <w:sz w:val="12"/>
          <w:szCs w:val="12"/>
        </w:rPr>
        <w:t xml:space="preserve">:, </w:t>
      </w:r>
      <w:proofErr w:type="gramEnd"/>
      <w:r w:rsidRPr="00623079">
        <w:rPr>
          <w:rFonts w:ascii="Times New Roman" w:hAnsi="Times New Roman" w:cs="Times New Roman"/>
          <w:sz w:val="12"/>
          <w:szCs w:val="12"/>
        </w:rPr>
        <w:t>направить в мой адрес почтовым отправлением представить с использованием Единого портала государственных и муниципальных услуг (функций) в форме электронного документа (нужное подчеркнуть). Решение об отказе в предоставлении государственной услуги прошу: направить в мой адрес почтовым отправлением,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_________________________________    ___________________________________</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(подпись</w:t>
      </w:r>
      <w:r>
        <w:rPr>
          <w:rFonts w:ascii="Times New Roman" w:hAnsi="Times New Roman" w:cs="Times New Roman"/>
          <w:sz w:val="12"/>
          <w:szCs w:val="12"/>
        </w:rPr>
        <w:t>)</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(расшифровка подписи)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Дата</w:t>
      </w:r>
      <w:r>
        <w:rPr>
          <w:rFonts w:ascii="Times New Roman" w:hAnsi="Times New Roman" w:cs="Times New Roman"/>
          <w:sz w:val="12"/>
          <w:szCs w:val="12"/>
        </w:rPr>
        <w:t xml:space="preserve"> _____________________________ </w:t>
      </w:r>
    </w:p>
    <w:p w:rsidR="00623079" w:rsidRPr="00623079" w:rsidRDefault="00623079" w:rsidP="00623079">
      <w:pPr>
        <w:pStyle w:val="aff1"/>
        <w:ind w:firstLine="284"/>
        <w:jc w:val="both"/>
        <w:rPr>
          <w:rFonts w:ascii="Times New Roman" w:hAnsi="Times New Roman" w:cs="Times New Roman"/>
          <w:sz w:val="12"/>
          <w:szCs w:val="12"/>
        </w:rPr>
      </w:pPr>
      <w:proofErr w:type="gramStart"/>
      <w:r w:rsidRPr="00623079">
        <w:rPr>
          <w:rFonts w:ascii="Times New Roman" w:hAnsi="Times New Roman" w:cs="Times New Roman"/>
          <w:sz w:val="12"/>
          <w:szCs w:val="12"/>
        </w:rPr>
        <w:t>Настоящим подтверждаю свое согласие на осуществление Комитетом по управлению муниципальным имуществом муниципального района Сергиевский Самарской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w:t>
      </w:r>
      <w:proofErr w:type="gramEnd"/>
      <w:r w:rsidRPr="00623079">
        <w:rPr>
          <w:rFonts w:ascii="Times New Roman" w:hAnsi="Times New Roman" w:cs="Times New Roman"/>
          <w:sz w:val="12"/>
          <w:szCs w:val="12"/>
        </w:rPr>
        <w:t xml:space="preserve">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местного самоуправления, подведомственными им организациями.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и подведомственных им организаций.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w:t>
      </w:r>
      <w:proofErr w:type="gramStart"/>
      <w:r w:rsidRPr="00623079">
        <w:rPr>
          <w:rFonts w:ascii="Times New Roman" w:hAnsi="Times New Roman" w:cs="Times New Roman"/>
          <w:sz w:val="12"/>
          <w:szCs w:val="12"/>
        </w:rPr>
        <w:t xml:space="preserve">Указанная информация может быть предоставлена мне с применением </w:t>
      </w:r>
      <w:proofErr w:type="spellStart"/>
      <w:r w:rsidRPr="00623079">
        <w:rPr>
          <w:rFonts w:ascii="Times New Roman" w:hAnsi="Times New Roman" w:cs="Times New Roman"/>
          <w:sz w:val="12"/>
          <w:szCs w:val="12"/>
        </w:rPr>
        <w:t>неголосовых</w:t>
      </w:r>
      <w:proofErr w:type="spellEnd"/>
      <w:r w:rsidRPr="00623079">
        <w:rPr>
          <w:rFonts w:ascii="Times New Roman" w:hAnsi="Times New Roman" w:cs="Times New Roman"/>
          <w:sz w:val="12"/>
          <w:szCs w:val="12"/>
        </w:rPr>
        <w:t xml:space="preserve"> коммуникаций (путем рассылки по сети подвижной радиотелефонной связи коротких текстовых </w:t>
      </w:r>
      <w:proofErr w:type="spellStart"/>
      <w:r w:rsidRPr="00623079">
        <w:rPr>
          <w:rFonts w:ascii="Times New Roman" w:hAnsi="Times New Roman" w:cs="Times New Roman"/>
          <w:sz w:val="12"/>
          <w:szCs w:val="12"/>
        </w:rPr>
        <w:t>sms</w:t>
      </w:r>
      <w:proofErr w:type="spellEnd"/>
      <w:r w:rsidRPr="00623079">
        <w:rPr>
          <w:rFonts w:ascii="Times New Roman" w:hAnsi="Times New Roman" w:cs="Times New Roman"/>
          <w:sz w:val="12"/>
          <w:szCs w:val="12"/>
        </w:rPr>
        <w:t xml:space="preserve">-сообщений, рассылки </w:t>
      </w:r>
      <w:proofErr w:type="spellStart"/>
      <w:r w:rsidRPr="00623079">
        <w:rPr>
          <w:rFonts w:ascii="Times New Roman" w:hAnsi="Times New Roman" w:cs="Times New Roman"/>
          <w:sz w:val="12"/>
          <w:szCs w:val="12"/>
        </w:rPr>
        <w:t>ussd</w:t>
      </w:r>
      <w:proofErr w:type="spellEnd"/>
      <w:r w:rsidRPr="00623079">
        <w:rPr>
          <w:rFonts w:ascii="Times New Roman" w:hAnsi="Times New Roman" w:cs="Times New Roman"/>
          <w:sz w:val="12"/>
          <w:szCs w:val="12"/>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Настоящее согласие не устанавливает предельных сроков обработки данных.</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Порядок отзыва согласия на обработку персональных данных мне известен. </w:t>
      </w:r>
    </w:p>
    <w:p w:rsid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Контактная информация субъекта персональных данных для предоставления информации об обработке персональных данных, а также в иных случаях, пре</w:t>
      </w:r>
      <w:r>
        <w:rPr>
          <w:rFonts w:ascii="Times New Roman" w:hAnsi="Times New Roman" w:cs="Times New Roman"/>
          <w:sz w:val="12"/>
          <w:szCs w:val="12"/>
        </w:rPr>
        <w:t xml:space="preserve">дусмотренных законодательством: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_____________________________________________________________</w:t>
      </w:r>
      <w:r>
        <w:rPr>
          <w:rFonts w:ascii="Times New Roman" w:hAnsi="Times New Roman" w:cs="Times New Roman"/>
          <w:sz w:val="12"/>
          <w:szCs w:val="12"/>
        </w:rPr>
        <w:t>____________</w:t>
      </w:r>
      <w:r w:rsidRPr="00623079">
        <w:rPr>
          <w:rFonts w:ascii="Times New Roman" w:hAnsi="Times New Roman" w:cs="Times New Roman"/>
          <w:sz w:val="12"/>
          <w:szCs w:val="12"/>
        </w:rPr>
        <w:t>________________________ (почтовый адрес), ___</w:t>
      </w:r>
      <w:r>
        <w:rPr>
          <w:rFonts w:ascii="Times New Roman" w:hAnsi="Times New Roman" w:cs="Times New Roman"/>
          <w:sz w:val="12"/>
          <w:szCs w:val="12"/>
        </w:rPr>
        <w:t>____________________ (телефон),</w:t>
      </w:r>
      <w:r w:rsidRPr="00623079">
        <w:rPr>
          <w:rFonts w:ascii="Times New Roman" w:hAnsi="Times New Roman" w:cs="Times New Roman"/>
          <w:sz w:val="12"/>
          <w:szCs w:val="12"/>
        </w:rPr>
        <w:t>_________________________________________________ (адрес электронной почты).</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Подпись</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______________________________ ____</w:t>
      </w:r>
      <w:r>
        <w:rPr>
          <w:rFonts w:ascii="Times New Roman" w:hAnsi="Times New Roman" w:cs="Times New Roman"/>
          <w:sz w:val="12"/>
          <w:szCs w:val="12"/>
        </w:rPr>
        <w:t>_______________________________</w:t>
      </w:r>
      <w:r w:rsidRPr="00623079">
        <w:rPr>
          <w:rFonts w:ascii="Times New Roman" w:hAnsi="Times New Roman" w:cs="Times New Roman"/>
          <w:sz w:val="12"/>
          <w:szCs w:val="12"/>
        </w:rPr>
        <w:t xml:space="preserve"> </w:t>
      </w:r>
      <w:r w:rsidRPr="00623079">
        <w:rPr>
          <w:rFonts w:ascii="Times New Roman" w:hAnsi="Times New Roman" w:cs="Times New Roman"/>
          <w:sz w:val="12"/>
          <w:szCs w:val="12"/>
        </w:rPr>
        <w:tab/>
      </w:r>
      <w:r w:rsidRPr="00623079">
        <w:rPr>
          <w:rFonts w:ascii="Times New Roman" w:hAnsi="Times New Roman" w:cs="Times New Roman"/>
          <w:sz w:val="12"/>
          <w:szCs w:val="12"/>
        </w:rPr>
        <w:tab/>
      </w:r>
      <w:r w:rsidRPr="00623079">
        <w:rPr>
          <w:rFonts w:ascii="Times New Roman" w:hAnsi="Times New Roman" w:cs="Times New Roman"/>
          <w:sz w:val="12"/>
          <w:szCs w:val="12"/>
        </w:rPr>
        <w:tab/>
      </w:r>
      <w:r w:rsidRPr="00623079">
        <w:rPr>
          <w:rFonts w:ascii="Times New Roman" w:hAnsi="Times New Roman" w:cs="Times New Roman"/>
          <w:sz w:val="12"/>
          <w:szCs w:val="12"/>
        </w:rPr>
        <w:tab/>
      </w:r>
      <w:r w:rsidRPr="00623079">
        <w:rPr>
          <w:rFonts w:ascii="Times New Roman" w:hAnsi="Times New Roman" w:cs="Times New Roman"/>
          <w:sz w:val="12"/>
          <w:szCs w:val="12"/>
        </w:rPr>
        <w:tab/>
      </w:r>
      <w:r w:rsidRPr="00623079">
        <w:rPr>
          <w:rFonts w:ascii="Times New Roman" w:hAnsi="Times New Roman" w:cs="Times New Roman"/>
          <w:sz w:val="12"/>
          <w:szCs w:val="12"/>
        </w:rPr>
        <w:tab/>
      </w:r>
      <w:r w:rsidRPr="00623079">
        <w:rPr>
          <w:rFonts w:ascii="Times New Roman" w:hAnsi="Times New Roman" w:cs="Times New Roman"/>
          <w:sz w:val="12"/>
          <w:szCs w:val="12"/>
        </w:rPr>
        <w:tab/>
        <w:t>(расшифровка подписи)</w:t>
      </w:r>
    </w:p>
    <w:p w:rsidR="00623079" w:rsidRPr="00623079" w:rsidRDefault="00623079" w:rsidP="00623079">
      <w:pPr>
        <w:pStyle w:val="aff1"/>
        <w:ind w:firstLine="284"/>
        <w:jc w:val="both"/>
        <w:rPr>
          <w:rFonts w:ascii="Times New Roman" w:hAnsi="Times New Roman" w:cs="Times New Roman"/>
          <w:sz w:val="12"/>
          <w:szCs w:val="12"/>
        </w:rPr>
      </w:pPr>
      <w:r>
        <w:rPr>
          <w:rFonts w:ascii="Times New Roman" w:hAnsi="Times New Roman" w:cs="Times New Roman"/>
          <w:sz w:val="12"/>
          <w:szCs w:val="12"/>
        </w:rPr>
        <w:t>Дата__________________________</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Запрос принят:</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Ф.И.О. должностного лица (работника),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у</w:t>
      </w:r>
      <w:r>
        <w:rPr>
          <w:rFonts w:ascii="Times New Roman" w:hAnsi="Times New Roman" w:cs="Times New Roman"/>
          <w:sz w:val="12"/>
          <w:szCs w:val="12"/>
        </w:rPr>
        <w:t>полномоченного на прием запроса</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Подпись</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__________________________ ______</w:t>
      </w:r>
      <w:r>
        <w:rPr>
          <w:rFonts w:ascii="Times New Roman" w:hAnsi="Times New Roman" w:cs="Times New Roman"/>
          <w:sz w:val="12"/>
          <w:szCs w:val="12"/>
        </w:rPr>
        <w:t>_______________________________</w:t>
      </w:r>
      <w:r w:rsidRPr="00623079">
        <w:rPr>
          <w:rFonts w:ascii="Times New Roman" w:hAnsi="Times New Roman" w:cs="Times New Roman"/>
          <w:sz w:val="12"/>
          <w:szCs w:val="12"/>
        </w:rPr>
        <w:t xml:space="preserve"> </w:t>
      </w:r>
      <w:r w:rsidRPr="00623079">
        <w:rPr>
          <w:rFonts w:ascii="Times New Roman" w:hAnsi="Times New Roman" w:cs="Times New Roman"/>
          <w:sz w:val="12"/>
          <w:szCs w:val="12"/>
        </w:rPr>
        <w:tab/>
      </w:r>
      <w:r w:rsidRPr="00623079">
        <w:rPr>
          <w:rFonts w:ascii="Times New Roman" w:hAnsi="Times New Roman" w:cs="Times New Roman"/>
          <w:sz w:val="12"/>
          <w:szCs w:val="12"/>
        </w:rPr>
        <w:tab/>
      </w:r>
      <w:r w:rsidRPr="00623079">
        <w:rPr>
          <w:rFonts w:ascii="Times New Roman" w:hAnsi="Times New Roman" w:cs="Times New Roman"/>
          <w:sz w:val="12"/>
          <w:szCs w:val="12"/>
        </w:rPr>
        <w:tab/>
      </w:r>
      <w:r w:rsidRPr="00623079">
        <w:rPr>
          <w:rFonts w:ascii="Times New Roman" w:hAnsi="Times New Roman" w:cs="Times New Roman"/>
          <w:sz w:val="12"/>
          <w:szCs w:val="12"/>
        </w:rPr>
        <w:tab/>
      </w:r>
      <w:r w:rsidRPr="00623079">
        <w:rPr>
          <w:rFonts w:ascii="Times New Roman" w:hAnsi="Times New Roman" w:cs="Times New Roman"/>
          <w:sz w:val="12"/>
          <w:szCs w:val="12"/>
        </w:rPr>
        <w:tab/>
      </w:r>
      <w:r w:rsidRPr="00623079">
        <w:rPr>
          <w:rFonts w:ascii="Times New Roman" w:hAnsi="Times New Roman" w:cs="Times New Roman"/>
          <w:sz w:val="12"/>
          <w:szCs w:val="12"/>
        </w:rPr>
        <w:tab/>
      </w:r>
      <w:r w:rsidRPr="00623079">
        <w:rPr>
          <w:rFonts w:ascii="Times New Roman" w:hAnsi="Times New Roman" w:cs="Times New Roman"/>
          <w:sz w:val="12"/>
          <w:szCs w:val="12"/>
        </w:rPr>
        <w:tab/>
        <w:t>(расшифровка подписи)</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Дата___________</w:t>
      </w:r>
      <w:r>
        <w:rPr>
          <w:rFonts w:ascii="Times New Roman" w:hAnsi="Times New Roman" w:cs="Times New Roman"/>
          <w:sz w:val="12"/>
          <w:szCs w:val="12"/>
        </w:rPr>
        <w:t>_______________</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 Приложение 2</w:t>
      </w:r>
    </w:p>
    <w:p w:rsidR="00623079" w:rsidRPr="00623079" w:rsidRDefault="00623079" w:rsidP="0062307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к Административному регламенту</w:t>
      </w:r>
    </w:p>
    <w:p w:rsidR="00623079" w:rsidRPr="00623079" w:rsidRDefault="00623079" w:rsidP="00623079">
      <w:pPr>
        <w:pStyle w:val="aff1"/>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Сведения о заявителе, кому адресован документ</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 _______________________________________</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 (Ф.И.О. физического лица)</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 Документ, удостоверяющий личность</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 ________________________ (вид документа)</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 _________________________ (серия, номер)</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 _____________________ ( кем, когда </w:t>
      </w:r>
      <w:proofErr w:type="gramStart"/>
      <w:r w:rsidRPr="00623079">
        <w:rPr>
          <w:rFonts w:ascii="Times New Roman" w:hAnsi="Times New Roman" w:cs="Times New Roman"/>
          <w:sz w:val="12"/>
          <w:szCs w:val="12"/>
        </w:rPr>
        <w:t>выдан</w:t>
      </w:r>
      <w:proofErr w:type="gramEnd"/>
      <w:r w:rsidRPr="00623079">
        <w:rPr>
          <w:rFonts w:ascii="Times New Roman" w:hAnsi="Times New Roman" w:cs="Times New Roman"/>
          <w:sz w:val="12"/>
          <w:szCs w:val="12"/>
        </w:rPr>
        <w:t>)</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 Контактная информация:</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 тел.__________________________</w:t>
      </w:r>
    </w:p>
    <w:p w:rsidR="00623079" w:rsidRPr="00623079" w:rsidRDefault="00623079" w:rsidP="00623079">
      <w:pPr>
        <w:pStyle w:val="aff1"/>
        <w:ind w:firstLine="284"/>
        <w:jc w:val="right"/>
        <w:rPr>
          <w:rFonts w:ascii="Times New Roman" w:hAnsi="Times New Roman" w:cs="Times New Roman"/>
          <w:sz w:val="12"/>
          <w:szCs w:val="12"/>
        </w:rPr>
      </w:pPr>
      <w:r w:rsidRPr="00623079">
        <w:rPr>
          <w:rFonts w:ascii="Times New Roman" w:hAnsi="Times New Roman" w:cs="Times New Roman"/>
          <w:sz w:val="12"/>
          <w:szCs w:val="12"/>
        </w:rPr>
        <w:t xml:space="preserve"> э</w:t>
      </w:r>
      <w:r>
        <w:rPr>
          <w:rFonts w:ascii="Times New Roman" w:hAnsi="Times New Roman" w:cs="Times New Roman"/>
          <w:sz w:val="12"/>
          <w:szCs w:val="12"/>
        </w:rPr>
        <w:t xml:space="preserve">л. почта______________________ </w:t>
      </w:r>
    </w:p>
    <w:p w:rsidR="00623079" w:rsidRPr="00623079" w:rsidRDefault="00623079" w:rsidP="00623079">
      <w:pPr>
        <w:pStyle w:val="aff1"/>
        <w:ind w:firstLine="284"/>
        <w:jc w:val="center"/>
        <w:rPr>
          <w:rFonts w:ascii="Times New Roman" w:hAnsi="Times New Roman" w:cs="Times New Roman"/>
          <w:sz w:val="12"/>
          <w:szCs w:val="12"/>
        </w:rPr>
      </w:pPr>
      <w:r w:rsidRPr="00623079">
        <w:rPr>
          <w:rFonts w:ascii="Times New Roman" w:hAnsi="Times New Roman" w:cs="Times New Roman"/>
          <w:sz w:val="12"/>
          <w:szCs w:val="12"/>
        </w:rPr>
        <w:t>Решение об отказе в приеме документов, необходимых для предоставления муниципальной услуги</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lastRenderedPageBreak/>
        <w:t xml:space="preserve"> -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 представленные документы содержат недостоверные и (или) противоречивые сведения;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 подача запроса от имени заявителя не уполномоченным на то лицом;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 обращение за муниципальной услугой в уполномоченный орган или МФЦ, не </w:t>
      </w:r>
      <w:proofErr w:type="gramStart"/>
      <w:r w:rsidRPr="00623079">
        <w:rPr>
          <w:rFonts w:ascii="Times New Roman" w:hAnsi="Times New Roman" w:cs="Times New Roman"/>
          <w:sz w:val="12"/>
          <w:szCs w:val="12"/>
        </w:rPr>
        <w:t>предоставляющие</w:t>
      </w:r>
      <w:proofErr w:type="gramEnd"/>
      <w:r w:rsidRPr="00623079">
        <w:rPr>
          <w:rFonts w:ascii="Times New Roman" w:hAnsi="Times New Roman" w:cs="Times New Roman"/>
          <w:sz w:val="12"/>
          <w:szCs w:val="12"/>
        </w:rPr>
        <w:t xml:space="preserve"> требующуюся заявителю муниципальную услугу;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 некорректное заполнение обязательных полей в форме интерактивного запроса на Портале;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 наличие противоречивых сведений в представленных документах и в интерактивном запросе;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 представление документов, не подписанных в установленном порядке;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 запрос и иные документы в электронной форме подписаны с использованием электронной подписи, не принадлежащей заявителю. </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В связи с изложенным принято решение об отказе в приеме запроса и иных документов, необходимых для предоставления муниципальной усл</w:t>
      </w:r>
      <w:r>
        <w:rPr>
          <w:rFonts w:ascii="Times New Roman" w:hAnsi="Times New Roman" w:cs="Times New Roman"/>
          <w:sz w:val="12"/>
          <w:szCs w:val="12"/>
        </w:rPr>
        <w:t>уги.</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________________________ _____________ ______________________________</w:t>
      </w:r>
    </w:p>
    <w:p w:rsidR="00623079" w:rsidRPr="00623079" w:rsidRDefault="00623079" w:rsidP="00623079">
      <w:pPr>
        <w:pStyle w:val="aff1"/>
        <w:ind w:firstLine="284"/>
        <w:jc w:val="both"/>
        <w:rPr>
          <w:rFonts w:ascii="Times New Roman" w:hAnsi="Times New Roman" w:cs="Times New Roman"/>
          <w:sz w:val="12"/>
          <w:szCs w:val="12"/>
        </w:rPr>
      </w:pPr>
      <w:proofErr w:type="gramStart"/>
      <w:r w:rsidRPr="00623079">
        <w:rPr>
          <w:rFonts w:ascii="Times New Roman" w:hAnsi="Times New Roman" w:cs="Times New Roman"/>
          <w:sz w:val="12"/>
          <w:szCs w:val="12"/>
        </w:rPr>
        <w:t>(должностное лицо (работник), (подпись) (инициалы, фамилия)</w:t>
      </w:r>
      <w:proofErr w:type="gramEnd"/>
    </w:p>
    <w:p w:rsidR="00623079" w:rsidRPr="00623079" w:rsidRDefault="00623079" w:rsidP="00623079">
      <w:pPr>
        <w:pStyle w:val="aff1"/>
        <w:ind w:firstLine="284"/>
        <w:jc w:val="both"/>
        <w:rPr>
          <w:rFonts w:ascii="Times New Roman" w:hAnsi="Times New Roman" w:cs="Times New Roman"/>
          <w:sz w:val="12"/>
          <w:szCs w:val="12"/>
        </w:rPr>
      </w:pPr>
      <w:proofErr w:type="gramStart"/>
      <w:r w:rsidRPr="00623079">
        <w:rPr>
          <w:rFonts w:ascii="Times New Roman" w:hAnsi="Times New Roman" w:cs="Times New Roman"/>
          <w:sz w:val="12"/>
          <w:szCs w:val="12"/>
        </w:rPr>
        <w:t>имеющие</w:t>
      </w:r>
      <w:proofErr w:type="gramEnd"/>
      <w:r w:rsidRPr="00623079">
        <w:rPr>
          <w:rFonts w:ascii="Times New Roman" w:hAnsi="Times New Roman" w:cs="Times New Roman"/>
          <w:sz w:val="12"/>
          <w:szCs w:val="12"/>
        </w:rPr>
        <w:t xml:space="preserve"> право принять решение</w:t>
      </w:r>
    </w:p>
    <w:p w:rsidR="00623079" w:rsidRPr="00623079" w:rsidRDefault="00623079" w:rsidP="00623079">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об отказе в приеме  документов)</w:t>
      </w:r>
    </w:p>
    <w:p w:rsidR="00623079" w:rsidRPr="00623079" w:rsidRDefault="00623079" w:rsidP="00623079">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М.П.</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Подпись заявителя, подтверждающая получение Решени</w:t>
      </w:r>
      <w:r>
        <w:rPr>
          <w:rFonts w:ascii="Times New Roman" w:hAnsi="Times New Roman" w:cs="Times New Roman"/>
          <w:sz w:val="12"/>
          <w:szCs w:val="12"/>
        </w:rPr>
        <w:t>я об отказе в приеме документов</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_________________________ ________________________________</w:t>
      </w:r>
    </w:p>
    <w:p w:rsidR="00623079" w:rsidRP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_________________________</w:t>
      </w:r>
    </w:p>
    <w:p w:rsidR="00623079" w:rsidRDefault="00623079" w:rsidP="00623079">
      <w:pPr>
        <w:pStyle w:val="aff1"/>
        <w:ind w:firstLine="284"/>
        <w:jc w:val="both"/>
        <w:rPr>
          <w:rFonts w:ascii="Times New Roman" w:hAnsi="Times New Roman" w:cs="Times New Roman"/>
          <w:sz w:val="12"/>
          <w:szCs w:val="12"/>
        </w:rPr>
      </w:pPr>
      <w:r w:rsidRPr="00623079">
        <w:rPr>
          <w:rFonts w:ascii="Times New Roman" w:hAnsi="Times New Roman" w:cs="Times New Roman"/>
          <w:sz w:val="12"/>
          <w:szCs w:val="12"/>
        </w:rPr>
        <w:t xml:space="preserve"> ( подпись) (инициалы, фамилия заявителя) (дата)</w:t>
      </w:r>
    </w:p>
    <w:p w:rsidR="00AE485C" w:rsidRPr="00AE485C" w:rsidRDefault="00AE485C" w:rsidP="00AE485C">
      <w:pPr>
        <w:pStyle w:val="aff1"/>
        <w:jc w:val="both"/>
        <w:rPr>
          <w:rFonts w:ascii="Times New Roman" w:hAnsi="Times New Roman" w:cs="Times New Roman"/>
          <w:sz w:val="12"/>
          <w:szCs w:val="12"/>
        </w:rPr>
      </w:pPr>
    </w:p>
    <w:p w:rsidR="00AE485C" w:rsidRPr="00AE485C" w:rsidRDefault="00AE485C" w:rsidP="00AE485C">
      <w:pPr>
        <w:pStyle w:val="aff1"/>
        <w:ind w:firstLine="284"/>
        <w:jc w:val="center"/>
        <w:rPr>
          <w:rFonts w:ascii="Times New Roman" w:hAnsi="Times New Roman" w:cs="Times New Roman"/>
          <w:sz w:val="12"/>
          <w:szCs w:val="12"/>
        </w:rPr>
      </w:pPr>
      <w:r w:rsidRPr="00AE485C">
        <w:rPr>
          <w:rFonts w:ascii="Times New Roman" w:hAnsi="Times New Roman" w:cs="Times New Roman"/>
          <w:sz w:val="12"/>
          <w:szCs w:val="12"/>
        </w:rPr>
        <w:t>Администрация</w:t>
      </w:r>
    </w:p>
    <w:p w:rsidR="00AE485C" w:rsidRPr="00AE485C" w:rsidRDefault="00AE485C" w:rsidP="00AE485C">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E485C">
        <w:rPr>
          <w:rFonts w:ascii="Times New Roman" w:hAnsi="Times New Roman" w:cs="Times New Roman"/>
          <w:sz w:val="12"/>
          <w:szCs w:val="12"/>
        </w:rPr>
        <w:t>Сергиевский</w:t>
      </w:r>
    </w:p>
    <w:p w:rsidR="00AE485C" w:rsidRPr="00AE485C" w:rsidRDefault="00AE485C" w:rsidP="00AE485C">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E485C" w:rsidRPr="00AE485C" w:rsidRDefault="00AE485C" w:rsidP="00AE485C">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E485C" w:rsidRDefault="00AE485C" w:rsidP="00AE485C">
      <w:pPr>
        <w:pStyle w:val="aff1"/>
        <w:ind w:firstLine="284"/>
        <w:jc w:val="both"/>
        <w:rPr>
          <w:rFonts w:ascii="Times New Roman" w:hAnsi="Times New Roman" w:cs="Times New Roman"/>
          <w:sz w:val="12"/>
          <w:szCs w:val="12"/>
        </w:rPr>
      </w:pPr>
      <w:r>
        <w:rPr>
          <w:rFonts w:ascii="Times New Roman" w:hAnsi="Times New Roman" w:cs="Times New Roman"/>
          <w:sz w:val="12"/>
          <w:szCs w:val="12"/>
        </w:rPr>
        <w:t>«22» декабря 2022г.                                                                                                                                                                                                   №1478</w:t>
      </w:r>
    </w:p>
    <w:p w:rsidR="00AE485C" w:rsidRPr="00AE485C" w:rsidRDefault="00AE485C" w:rsidP="00AE485C">
      <w:pPr>
        <w:pStyle w:val="aff1"/>
        <w:ind w:firstLine="284"/>
        <w:jc w:val="center"/>
        <w:rPr>
          <w:rFonts w:ascii="Times New Roman" w:hAnsi="Times New Roman" w:cs="Times New Roman"/>
          <w:sz w:val="12"/>
          <w:szCs w:val="12"/>
        </w:rPr>
      </w:pPr>
      <w:r w:rsidRPr="00AE485C">
        <w:rPr>
          <w:rFonts w:ascii="Times New Roman" w:hAnsi="Times New Roman" w:cs="Times New Roman"/>
          <w:sz w:val="12"/>
          <w:szCs w:val="12"/>
        </w:rPr>
        <w:t>Об утве</w:t>
      </w:r>
      <w:r>
        <w:rPr>
          <w:rFonts w:ascii="Times New Roman" w:hAnsi="Times New Roman" w:cs="Times New Roman"/>
          <w:sz w:val="12"/>
          <w:szCs w:val="12"/>
        </w:rPr>
        <w:t>рждении муниципальной программы</w:t>
      </w:r>
      <w:r w:rsidRPr="00AE485C">
        <w:rPr>
          <w:rFonts w:ascii="Times New Roman" w:hAnsi="Times New Roman" w:cs="Times New Roman"/>
          <w:sz w:val="12"/>
          <w:szCs w:val="12"/>
        </w:rPr>
        <w:t xml:space="preserve"> «Содержание улично-дорожной сети муниципального района Сергиевский Самарской области на 2023-2030 годы»</w:t>
      </w:r>
    </w:p>
    <w:p w:rsidR="00AE485C" w:rsidRPr="00AE485C" w:rsidRDefault="00AE485C" w:rsidP="00AE485C">
      <w:pPr>
        <w:pStyle w:val="aff1"/>
        <w:ind w:firstLine="284"/>
        <w:jc w:val="both"/>
        <w:rPr>
          <w:rFonts w:ascii="Times New Roman" w:hAnsi="Times New Roman" w:cs="Times New Roman"/>
          <w:sz w:val="12"/>
          <w:szCs w:val="12"/>
        </w:rPr>
      </w:pPr>
      <w:r w:rsidRPr="00AE485C">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содержания и </w:t>
      </w:r>
      <w:proofErr w:type="gramStart"/>
      <w:r w:rsidRPr="00AE485C">
        <w:rPr>
          <w:rFonts w:ascii="Times New Roman" w:hAnsi="Times New Roman" w:cs="Times New Roman"/>
          <w:sz w:val="12"/>
          <w:szCs w:val="12"/>
        </w:rPr>
        <w:t>ремонта</w:t>
      </w:r>
      <w:proofErr w:type="gramEnd"/>
      <w:r w:rsidRPr="00AE485C">
        <w:rPr>
          <w:rFonts w:ascii="Times New Roman" w:hAnsi="Times New Roman" w:cs="Times New Roman"/>
          <w:sz w:val="12"/>
          <w:szCs w:val="12"/>
        </w:rPr>
        <w:t xml:space="preserve"> автомобильных дорог общего пользования местного значения на нормативном уровне, их развитие, обустройство, улучшение технического и эксплуатационного состояния,  администрация муниципального района Сергиевский</w:t>
      </w:r>
    </w:p>
    <w:p w:rsidR="00AE485C" w:rsidRPr="00AE485C" w:rsidRDefault="00AE485C" w:rsidP="00AE485C">
      <w:pPr>
        <w:pStyle w:val="aff1"/>
        <w:ind w:firstLine="284"/>
        <w:jc w:val="both"/>
        <w:rPr>
          <w:rFonts w:ascii="Times New Roman" w:hAnsi="Times New Roman" w:cs="Times New Roman"/>
          <w:sz w:val="12"/>
          <w:szCs w:val="12"/>
        </w:rPr>
      </w:pPr>
      <w:r w:rsidRPr="00AE485C">
        <w:rPr>
          <w:rFonts w:ascii="Times New Roman" w:hAnsi="Times New Roman" w:cs="Times New Roman"/>
          <w:sz w:val="12"/>
          <w:szCs w:val="12"/>
        </w:rPr>
        <w:t>ПОСТАНОВЛЯЕТ:</w:t>
      </w:r>
    </w:p>
    <w:p w:rsidR="00AE485C" w:rsidRPr="00AE485C" w:rsidRDefault="00AE485C" w:rsidP="00AE485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AE485C">
        <w:rPr>
          <w:rFonts w:ascii="Times New Roman" w:hAnsi="Times New Roman" w:cs="Times New Roman"/>
          <w:sz w:val="12"/>
          <w:szCs w:val="12"/>
        </w:rPr>
        <w:t>Утвердить муниципальную программу «Содержание улично-дорожной сети муниципального района Сергиевский Самарской области на 2023-2030 годы»  согласно Приложению №1 к настоящему постановлению.</w:t>
      </w:r>
    </w:p>
    <w:p w:rsidR="00AE485C" w:rsidRPr="00AE485C" w:rsidRDefault="00AE485C" w:rsidP="00AE485C">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AE485C">
        <w:rPr>
          <w:rFonts w:ascii="Times New Roman"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w:t>
      </w:r>
    </w:p>
    <w:p w:rsidR="00AE485C" w:rsidRPr="00AE485C" w:rsidRDefault="00AE485C" w:rsidP="00AE485C">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AE485C">
        <w:rPr>
          <w:rFonts w:ascii="Times New Roman" w:hAnsi="Times New Roman" w:cs="Times New Roman"/>
          <w:sz w:val="12"/>
          <w:szCs w:val="12"/>
        </w:rPr>
        <w:t>Опубликовать настоящее постановление в газете «Сергиевский вестник».</w:t>
      </w:r>
    </w:p>
    <w:p w:rsidR="00AE485C" w:rsidRPr="00AE485C" w:rsidRDefault="00AE485C" w:rsidP="00AE485C">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AE485C">
        <w:rPr>
          <w:rFonts w:ascii="Times New Roman" w:hAnsi="Times New Roman" w:cs="Times New Roman"/>
          <w:sz w:val="12"/>
          <w:szCs w:val="12"/>
        </w:rPr>
        <w:t>Настоящее Постановление вступает в силу с 01.01.2023 года.</w:t>
      </w:r>
    </w:p>
    <w:p w:rsidR="00AE485C" w:rsidRPr="00AE485C" w:rsidRDefault="00AE485C" w:rsidP="00AE485C">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AE485C">
        <w:rPr>
          <w:rFonts w:ascii="Times New Roman" w:hAnsi="Times New Roman" w:cs="Times New Roman"/>
          <w:sz w:val="12"/>
          <w:szCs w:val="12"/>
        </w:rPr>
        <w:t>Контроль за</w:t>
      </w:r>
      <w:proofErr w:type="gramEnd"/>
      <w:r w:rsidRPr="00AE485C">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hAnsi="Times New Roman" w:cs="Times New Roman"/>
          <w:sz w:val="12"/>
          <w:szCs w:val="12"/>
        </w:rPr>
        <w:t>айона Сергиевский Астапову Е.А.</w:t>
      </w:r>
    </w:p>
    <w:p w:rsidR="00AE485C" w:rsidRPr="00AE485C" w:rsidRDefault="00AE485C" w:rsidP="00AE485C">
      <w:pPr>
        <w:pStyle w:val="aff1"/>
        <w:ind w:firstLine="284"/>
        <w:jc w:val="right"/>
        <w:rPr>
          <w:rFonts w:ascii="Times New Roman" w:hAnsi="Times New Roman" w:cs="Times New Roman"/>
          <w:sz w:val="12"/>
          <w:szCs w:val="12"/>
        </w:rPr>
      </w:pPr>
      <w:r w:rsidRPr="00AE485C">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AE485C" w:rsidRDefault="00AE485C" w:rsidP="00AE485C">
      <w:pPr>
        <w:pStyle w:val="aff1"/>
        <w:ind w:firstLine="284"/>
        <w:jc w:val="right"/>
        <w:rPr>
          <w:rFonts w:ascii="Times New Roman" w:hAnsi="Times New Roman" w:cs="Times New Roman"/>
          <w:sz w:val="12"/>
          <w:szCs w:val="12"/>
        </w:rPr>
      </w:pPr>
      <w:r w:rsidRPr="00AE485C">
        <w:rPr>
          <w:rFonts w:ascii="Times New Roman" w:hAnsi="Times New Roman" w:cs="Times New Roman"/>
          <w:sz w:val="12"/>
          <w:szCs w:val="12"/>
        </w:rPr>
        <w:t xml:space="preserve">А. И. </w:t>
      </w:r>
      <w:proofErr w:type="spellStart"/>
      <w:r w:rsidRPr="00AE485C">
        <w:rPr>
          <w:rFonts w:ascii="Times New Roman" w:hAnsi="Times New Roman" w:cs="Times New Roman"/>
          <w:sz w:val="12"/>
          <w:szCs w:val="12"/>
        </w:rPr>
        <w:t>Екамасов</w:t>
      </w:r>
      <w:proofErr w:type="spellEnd"/>
    </w:p>
    <w:p w:rsidR="00AE485C" w:rsidRDefault="00AE485C" w:rsidP="00AE485C">
      <w:pPr>
        <w:pStyle w:val="aff1"/>
        <w:ind w:firstLine="284"/>
        <w:jc w:val="right"/>
        <w:rPr>
          <w:rFonts w:ascii="Times New Roman" w:hAnsi="Times New Roman" w:cs="Times New Roman"/>
          <w:sz w:val="12"/>
          <w:szCs w:val="12"/>
        </w:rPr>
      </w:pPr>
    </w:p>
    <w:p w:rsidR="00AE485C" w:rsidRPr="00AE485C" w:rsidRDefault="00AE485C" w:rsidP="00AE485C">
      <w:pPr>
        <w:pStyle w:val="aff1"/>
        <w:ind w:firstLine="284"/>
        <w:jc w:val="right"/>
        <w:rPr>
          <w:rFonts w:ascii="Times New Roman" w:hAnsi="Times New Roman" w:cs="Times New Roman"/>
          <w:sz w:val="12"/>
          <w:szCs w:val="12"/>
        </w:rPr>
      </w:pPr>
      <w:r w:rsidRPr="00AE485C">
        <w:rPr>
          <w:rFonts w:ascii="Times New Roman" w:hAnsi="Times New Roman" w:cs="Times New Roman"/>
          <w:sz w:val="12"/>
          <w:szCs w:val="12"/>
        </w:rPr>
        <w:tab/>
        <w:t>Приложение  1</w:t>
      </w:r>
    </w:p>
    <w:p w:rsidR="00AE485C" w:rsidRDefault="00AE485C" w:rsidP="00AE485C">
      <w:pPr>
        <w:pStyle w:val="aff1"/>
        <w:ind w:firstLine="284"/>
        <w:jc w:val="right"/>
        <w:rPr>
          <w:rFonts w:ascii="Times New Roman" w:hAnsi="Times New Roman" w:cs="Times New Roman"/>
          <w:sz w:val="12"/>
          <w:szCs w:val="12"/>
        </w:rPr>
      </w:pPr>
      <w:r w:rsidRPr="00AE485C">
        <w:rPr>
          <w:rFonts w:ascii="Times New Roman" w:hAnsi="Times New Roman" w:cs="Times New Roman"/>
          <w:sz w:val="12"/>
          <w:szCs w:val="12"/>
        </w:rPr>
        <w:t xml:space="preserve">к постановлению администрации </w:t>
      </w:r>
    </w:p>
    <w:p w:rsidR="00AE485C" w:rsidRDefault="00AE485C" w:rsidP="00AE485C">
      <w:pPr>
        <w:pStyle w:val="aff1"/>
        <w:ind w:firstLine="284"/>
        <w:jc w:val="right"/>
        <w:rPr>
          <w:rFonts w:ascii="Times New Roman" w:hAnsi="Times New Roman" w:cs="Times New Roman"/>
          <w:sz w:val="12"/>
          <w:szCs w:val="12"/>
        </w:rPr>
      </w:pPr>
      <w:r w:rsidRPr="00AE485C">
        <w:rPr>
          <w:rFonts w:ascii="Times New Roman" w:hAnsi="Times New Roman" w:cs="Times New Roman"/>
          <w:sz w:val="12"/>
          <w:szCs w:val="12"/>
        </w:rPr>
        <w:t xml:space="preserve">муниципального района Сергиевский </w:t>
      </w:r>
    </w:p>
    <w:p w:rsidR="00AE485C" w:rsidRPr="00AE485C" w:rsidRDefault="00AE485C" w:rsidP="00AE485C">
      <w:pPr>
        <w:pStyle w:val="aff1"/>
        <w:ind w:firstLine="284"/>
        <w:jc w:val="right"/>
        <w:rPr>
          <w:rFonts w:ascii="Times New Roman" w:hAnsi="Times New Roman" w:cs="Times New Roman"/>
          <w:sz w:val="12"/>
          <w:szCs w:val="12"/>
        </w:rPr>
      </w:pPr>
      <w:r w:rsidRPr="00AE485C">
        <w:rPr>
          <w:rFonts w:ascii="Times New Roman" w:hAnsi="Times New Roman" w:cs="Times New Roman"/>
          <w:sz w:val="12"/>
          <w:szCs w:val="12"/>
        </w:rPr>
        <w:t>Самарской области</w:t>
      </w:r>
    </w:p>
    <w:p w:rsidR="00AE485C" w:rsidRPr="00AE485C" w:rsidRDefault="00AE485C" w:rsidP="00AE485C">
      <w:pPr>
        <w:pStyle w:val="aff1"/>
        <w:ind w:firstLine="284"/>
        <w:jc w:val="right"/>
        <w:rPr>
          <w:rFonts w:ascii="Times New Roman" w:hAnsi="Times New Roman" w:cs="Times New Roman"/>
          <w:sz w:val="12"/>
          <w:szCs w:val="12"/>
        </w:rPr>
      </w:pPr>
      <w:r w:rsidRPr="00AE485C">
        <w:rPr>
          <w:rFonts w:ascii="Times New Roman" w:hAnsi="Times New Roman" w:cs="Times New Roman"/>
          <w:sz w:val="12"/>
          <w:szCs w:val="12"/>
        </w:rPr>
        <w:t>от 22 декабря №1478</w:t>
      </w:r>
    </w:p>
    <w:p w:rsidR="00AE485C" w:rsidRPr="00AE485C" w:rsidRDefault="00AE485C" w:rsidP="00AE485C">
      <w:pPr>
        <w:pStyle w:val="aff1"/>
        <w:ind w:firstLine="284"/>
        <w:jc w:val="center"/>
        <w:rPr>
          <w:rFonts w:ascii="Times New Roman" w:hAnsi="Times New Roman" w:cs="Times New Roman"/>
          <w:sz w:val="12"/>
          <w:szCs w:val="12"/>
        </w:rPr>
      </w:pPr>
      <w:r w:rsidRPr="00AE485C">
        <w:rPr>
          <w:rFonts w:ascii="Times New Roman" w:hAnsi="Times New Roman" w:cs="Times New Roman"/>
          <w:sz w:val="12"/>
          <w:szCs w:val="12"/>
        </w:rPr>
        <w:t>МУНИЦИПАЛЬНАЯ ПРОГРАММА</w:t>
      </w:r>
      <w:r>
        <w:rPr>
          <w:rFonts w:ascii="Times New Roman" w:hAnsi="Times New Roman" w:cs="Times New Roman"/>
          <w:sz w:val="12"/>
          <w:szCs w:val="12"/>
        </w:rPr>
        <w:t xml:space="preserve"> </w:t>
      </w:r>
      <w:r w:rsidRPr="00AE485C">
        <w:rPr>
          <w:rFonts w:ascii="Times New Roman" w:hAnsi="Times New Roman" w:cs="Times New Roman"/>
          <w:sz w:val="12"/>
          <w:szCs w:val="12"/>
        </w:rPr>
        <w:t>«</w:t>
      </w:r>
      <w:r>
        <w:rPr>
          <w:rFonts w:ascii="Times New Roman" w:hAnsi="Times New Roman" w:cs="Times New Roman"/>
          <w:sz w:val="12"/>
          <w:szCs w:val="12"/>
        </w:rPr>
        <w:t xml:space="preserve">СОДЕРЖАНИЕ УЛИЧНО-ДОРОЖНОЙ СЕТИ </w:t>
      </w:r>
      <w:r w:rsidRPr="00AE485C">
        <w:rPr>
          <w:rFonts w:ascii="Times New Roman" w:hAnsi="Times New Roman" w:cs="Times New Roman"/>
          <w:sz w:val="12"/>
          <w:szCs w:val="12"/>
        </w:rPr>
        <w:t>МУНИЦИПАЛЬНОГО РАЙОНА СЕРГИЕВСКИЙ  САМАРСКОЙ ОБЛАСТИ НА 2023-2030 ГОДЫ»</w:t>
      </w:r>
    </w:p>
    <w:p w:rsidR="00AE485C" w:rsidRPr="00AE485C" w:rsidRDefault="00AE485C" w:rsidP="00AE485C">
      <w:pPr>
        <w:pStyle w:val="aff1"/>
        <w:ind w:firstLine="284"/>
        <w:jc w:val="center"/>
        <w:rPr>
          <w:rFonts w:ascii="Times New Roman" w:hAnsi="Times New Roman" w:cs="Times New Roman"/>
          <w:sz w:val="12"/>
          <w:szCs w:val="12"/>
        </w:rPr>
      </w:pPr>
      <w:r w:rsidRPr="00AE485C">
        <w:rPr>
          <w:rFonts w:ascii="Times New Roman" w:hAnsi="Times New Roman" w:cs="Times New Roman"/>
          <w:sz w:val="12"/>
          <w:szCs w:val="12"/>
        </w:rPr>
        <w:t xml:space="preserve"> (дале</w:t>
      </w:r>
      <w:proofErr w:type="gramStart"/>
      <w:r w:rsidRPr="00AE485C">
        <w:rPr>
          <w:rFonts w:ascii="Times New Roman" w:hAnsi="Times New Roman" w:cs="Times New Roman"/>
          <w:sz w:val="12"/>
          <w:szCs w:val="12"/>
        </w:rPr>
        <w:t>е-</w:t>
      </w:r>
      <w:proofErr w:type="gramEnd"/>
      <w:r w:rsidRPr="00AE485C">
        <w:rPr>
          <w:rFonts w:ascii="Times New Roman" w:hAnsi="Times New Roman" w:cs="Times New Roman"/>
          <w:sz w:val="12"/>
          <w:szCs w:val="12"/>
        </w:rPr>
        <w:t xml:space="preserve"> Программа)</w:t>
      </w:r>
    </w:p>
    <w:p w:rsidR="00AE485C" w:rsidRPr="00AE485C" w:rsidRDefault="00AE485C" w:rsidP="00AE485C">
      <w:pPr>
        <w:pStyle w:val="aff1"/>
        <w:rPr>
          <w:rFonts w:ascii="Times New Roman" w:hAnsi="Times New Roman" w:cs="Times New Roman"/>
          <w:sz w:val="12"/>
          <w:szCs w:val="12"/>
        </w:rPr>
      </w:pPr>
    </w:p>
    <w:p w:rsidR="00AE485C" w:rsidRPr="00AE485C" w:rsidRDefault="00AE485C" w:rsidP="00AE485C">
      <w:pPr>
        <w:pStyle w:val="aff1"/>
        <w:ind w:firstLine="284"/>
        <w:jc w:val="center"/>
        <w:rPr>
          <w:rFonts w:ascii="Times New Roman" w:hAnsi="Times New Roman" w:cs="Times New Roman"/>
          <w:sz w:val="12"/>
          <w:szCs w:val="12"/>
        </w:rPr>
      </w:pPr>
      <w:r w:rsidRPr="00AE485C">
        <w:rPr>
          <w:rFonts w:ascii="Times New Roman" w:hAnsi="Times New Roman" w:cs="Times New Roman"/>
          <w:sz w:val="12"/>
          <w:szCs w:val="12"/>
        </w:rPr>
        <w:t>ПАСПОРТ</w:t>
      </w:r>
    </w:p>
    <w:p w:rsidR="00AE485C" w:rsidRDefault="00AE485C" w:rsidP="00AE485C">
      <w:pPr>
        <w:pStyle w:val="aff1"/>
        <w:ind w:firstLine="284"/>
        <w:jc w:val="center"/>
        <w:rPr>
          <w:rFonts w:ascii="Times New Roman" w:hAnsi="Times New Roman" w:cs="Times New Roman"/>
          <w:sz w:val="12"/>
          <w:szCs w:val="12"/>
        </w:rPr>
      </w:pPr>
      <w:r w:rsidRPr="00AE485C">
        <w:rPr>
          <w:rFonts w:ascii="Times New Roman" w:hAnsi="Times New Roman" w:cs="Times New Roman"/>
          <w:sz w:val="12"/>
          <w:szCs w:val="12"/>
        </w:rPr>
        <w:t>муниципальной программы  «Содержание улично-дорожной сети муниципального района Сергиевский Самарской области на 2023-2030 годы»</w:t>
      </w:r>
    </w:p>
    <w:tbl>
      <w:tblPr>
        <w:tblStyle w:val="aff6"/>
        <w:tblW w:w="0" w:type="auto"/>
        <w:tblLook w:val="04A0" w:firstRow="1" w:lastRow="0" w:firstColumn="1" w:lastColumn="0" w:noHBand="0" w:noVBand="1"/>
      </w:tblPr>
      <w:tblGrid>
        <w:gridCol w:w="2062"/>
        <w:gridCol w:w="5667"/>
      </w:tblGrid>
      <w:tr w:rsidR="00B86E53" w:rsidTr="00B86E53">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Наименование муниципальной программы</w:t>
            </w:r>
          </w:p>
        </w:tc>
        <w:tc>
          <w:tcPr>
            <w:tcW w:w="0" w:type="auto"/>
            <w:vAlign w:val="center"/>
          </w:tcPr>
          <w:p w:rsidR="00B86E53" w:rsidRPr="005D2D6F" w:rsidRDefault="00B86E53" w:rsidP="00B86E53">
            <w:pPr>
              <w:pStyle w:val="ConsPlusNormal"/>
              <w:suppressAutoHyphens/>
              <w:ind w:firstLine="0"/>
              <w:rPr>
                <w:rFonts w:ascii="Times New Roman" w:hAnsi="Times New Roman" w:cs="Times New Roman"/>
                <w:sz w:val="12"/>
                <w:szCs w:val="12"/>
              </w:rPr>
            </w:pPr>
            <w:r w:rsidRPr="005D2D6F">
              <w:rPr>
                <w:rFonts w:ascii="Times New Roman" w:hAnsi="Times New Roman" w:cs="Times New Roman"/>
                <w:sz w:val="12"/>
                <w:szCs w:val="12"/>
              </w:rPr>
              <w:t>муниципальная программа  «Содержание улично-дорожной сети муниципального района Сергиевский Самарской области на 2023-2030 годы»</w:t>
            </w:r>
          </w:p>
        </w:tc>
      </w:tr>
      <w:tr w:rsidR="00B86E53" w:rsidTr="00B86E53">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Дата принятия решения о разработке муниципальной программы</w:t>
            </w:r>
          </w:p>
        </w:tc>
        <w:tc>
          <w:tcPr>
            <w:tcW w:w="0" w:type="auto"/>
            <w:vAlign w:val="center"/>
          </w:tcPr>
          <w:p w:rsidR="00B86E53" w:rsidRPr="005D2D6F" w:rsidRDefault="00B86E53" w:rsidP="00B86E53">
            <w:pPr>
              <w:snapToGrid w:val="0"/>
              <w:rPr>
                <w:rFonts w:ascii="Times New Roman" w:hAnsi="Times New Roman" w:cs="Times New Roman"/>
                <w:sz w:val="12"/>
                <w:szCs w:val="12"/>
              </w:rPr>
            </w:pPr>
            <w:r w:rsidRPr="005D2D6F">
              <w:rPr>
                <w:rFonts w:ascii="Times New Roman" w:hAnsi="Times New Roman" w:cs="Times New Roman"/>
                <w:sz w:val="12"/>
                <w:szCs w:val="12"/>
              </w:rPr>
              <w:t>Распоряжение администрации муниципального района Сергиевский № 1022-р от 22.11.2022г «О создании программного комитета администрации муниципального района Сергиевский по рассмотрению муниципальной программы «Содержание улично-дорожной сети</w:t>
            </w:r>
            <w:r>
              <w:rPr>
                <w:rFonts w:ascii="Times New Roman" w:hAnsi="Times New Roman" w:cs="Times New Roman"/>
                <w:sz w:val="12"/>
                <w:szCs w:val="12"/>
              </w:rPr>
              <w:t xml:space="preserve"> </w:t>
            </w:r>
            <w:r w:rsidRPr="005D2D6F">
              <w:rPr>
                <w:rFonts w:ascii="Times New Roman" w:hAnsi="Times New Roman" w:cs="Times New Roman"/>
                <w:sz w:val="12"/>
                <w:szCs w:val="12"/>
              </w:rPr>
              <w:t>муниципального района Сергиевский</w:t>
            </w:r>
            <w:r>
              <w:rPr>
                <w:rFonts w:ascii="Times New Roman" w:hAnsi="Times New Roman" w:cs="Times New Roman"/>
                <w:sz w:val="12"/>
                <w:szCs w:val="12"/>
              </w:rPr>
              <w:t xml:space="preserve"> </w:t>
            </w:r>
            <w:r w:rsidRPr="005D2D6F">
              <w:rPr>
                <w:rFonts w:ascii="Times New Roman" w:hAnsi="Times New Roman" w:cs="Times New Roman"/>
                <w:sz w:val="12"/>
                <w:szCs w:val="12"/>
              </w:rPr>
              <w:t>Самарской области на 2023-2030 годы»</w:t>
            </w:r>
          </w:p>
        </w:tc>
      </w:tr>
      <w:tr w:rsidR="00B86E53" w:rsidTr="00B86E53">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Муниципальный заказчик муниципальной программы</w:t>
            </w:r>
          </w:p>
        </w:tc>
        <w:tc>
          <w:tcPr>
            <w:tcW w:w="0" w:type="auto"/>
            <w:vAlign w:val="center"/>
          </w:tcPr>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r>
      <w:tr w:rsidR="00B86E53" w:rsidTr="00B86E53">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Разработчик муниципальной программы</w:t>
            </w:r>
          </w:p>
        </w:tc>
        <w:tc>
          <w:tcPr>
            <w:tcW w:w="0" w:type="auto"/>
            <w:vAlign w:val="center"/>
          </w:tcPr>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МКУ «Управление заказчика-застройщика, архитектуры и градостроительства» муниципального района Сергиевский Самарской области</w:t>
            </w:r>
          </w:p>
        </w:tc>
      </w:tr>
      <w:tr w:rsidR="00B86E53" w:rsidTr="00B86E53">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Ответственные исполнители муниципальной программы</w:t>
            </w:r>
          </w:p>
        </w:tc>
        <w:tc>
          <w:tcPr>
            <w:tcW w:w="0" w:type="auto"/>
            <w:vAlign w:val="center"/>
          </w:tcPr>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МКУ «Управление заказчика-застройщика, архитектуры и градостроительства» муниципального района Сергиевский Самарской области</w:t>
            </w:r>
          </w:p>
        </w:tc>
      </w:tr>
      <w:tr w:rsidR="00B86E53" w:rsidTr="00B86E53">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 xml:space="preserve">Соисполнитель муниципальной </w:t>
            </w:r>
            <w:r w:rsidRPr="005D2D6F">
              <w:rPr>
                <w:rFonts w:ascii="Times New Roman" w:hAnsi="Times New Roman" w:cs="Times New Roman"/>
                <w:b/>
                <w:sz w:val="12"/>
                <w:szCs w:val="12"/>
              </w:rPr>
              <w:lastRenderedPageBreak/>
              <w:t>программы</w:t>
            </w:r>
          </w:p>
        </w:tc>
        <w:tc>
          <w:tcPr>
            <w:tcW w:w="0" w:type="auto"/>
            <w:vAlign w:val="center"/>
          </w:tcPr>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отсутствует</w:t>
            </w:r>
          </w:p>
        </w:tc>
      </w:tr>
      <w:tr w:rsidR="00B86E53" w:rsidTr="00B86E53">
        <w:trPr>
          <w:trHeight w:val="70"/>
        </w:trPr>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Цели  муниципальной программы</w:t>
            </w:r>
          </w:p>
        </w:tc>
        <w:tc>
          <w:tcPr>
            <w:tcW w:w="0" w:type="auto"/>
            <w:vAlign w:val="center"/>
          </w:tcPr>
          <w:p w:rsidR="00B86E53" w:rsidRPr="005D2D6F" w:rsidRDefault="00B86E53" w:rsidP="00B86E53">
            <w:pPr>
              <w:pStyle w:val="ConsPlusNonformat"/>
              <w:widowControl/>
              <w:rPr>
                <w:rFonts w:ascii="Times New Roman" w:hAnsi="Times New Roman" w:cs="Times New Roman"/>
                <w:sz w:val="12"/>
                <w:szCs w:val="12"/>
              </w:rPr>
            </w:pPr>
            <w:r w:rsidRPr="005D2D6F">
              <w:rPr>
                <w:rFonts w:ascii="Times New Roman" w:hAnsi="Times New Roman" w:cs="Times New Roman"/>
                <w:sz w:val="12"/>
                <w:szCs w:val="12"/>
              </w:rPr>
              <w:t>Содержание и ремонт автомобильных дорог общего пользования местного значения на нормативном уровне, их развитие, обустройство, улучшение технического и эксплуатационного состояния</w:t>
            </w:r>
          </w:p>
        </w:tc>
      </w:tr>
      <w:tr w:rsidR="00B86E53" w:rsidTr="00B86E53">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Задачи муниципальной программы</w:t>
            </w:r>
          </w:p>
        </w:tc>
        <w:tc>
          <w:tcPr>
            <w:tcW w:w="0" w:type="auto"/>
            <w:vAlign w:val="center"/>
          </w:tcPr>
          <w:p w:rsidR="00B86E53" w:rsidRDefault="00B86E53" w:rsidP="00B86E53">
            <w:pPr>
              <w:ind w:right="142"/>
              <w:rPr>
                <w:rFonts w:ascii="Times New Roman" w:hAnsi="Times New Roman" w:cs="Times New Roman"/>
                <w:sz w:val="12"/>
                <w:szCs w:val="12"/>
              </w:rPr>
            </w:pPr>
            <w:r w:rsidRPr="005D2D6F">
              <w:rPr>
                <w:rFonts w:ascii="Times New Roman" w:hAnsi="Times New Roman" w:cs="Times New Roman"/>
                <w:sz w:val="12"/>
                <w:szCs w:val="12"/>
              </w:rPr>
              <w:t>- Текущий</w:t>
            </w:r>
            <w:r>
              <w:rPr>
                <w:rFonts w:ascii="Times New Roman" w:hAnsi="Times New Roman" w:cs="Times New Roman"/>
                <w:sz w:val="12"/>
                <w:szCs w:val="12"/>
              </w:rPr>
              <w:t xml:space="preserve"> ремонт асфальтобетонного</w:t>
            </w:r>
            <w:r w:rsidRPr="005D2D6F">
              <w:rPr>
                <w:rFonts w:ascii="Times New Roman" w:hAnsi="Times New Roman" w:cs="Times New Roman"/>
                <w:sz w:val="12"/>
                <w:szCs w:val="12"/>
              </w:rPr>
              <w:t xml:space="preserve"> и грунтощебеночного покрытий автомобильных дорог местного значения;</w:t>
            </w:r>
          </w:p>
          <w:p w:rsidR="00B86E53" w:rsidRPr="005D2D6F" w:rsidRDefault="00B86E53" w:rsidP="00B86E53">
            <w:pPr>
              <w:ind w:right="142"/>
              <w:rPr>
                <w:rFonts w:ascii="Times New Roman" w:hAnsi="Times New Roman" w:cs="Times New Roman"/>
                <w:sz w:val="12"/>
                <w:szCs w:val="12"/>
              </w:rPr>
            </w:pPr>
            <w:r w:rsidRPr="005D2D6F">
              <w:rPr>
                <w:rFonts w:ascii="Times New Roman" w:hAnsi="Times New Roman" w:cs="Times New Roman"/>
                <w:sz w:val="12"/>
                <w:szCs w:val="12"/>
              </w:rPr>
              <w:t>- Зимнее и летнее  содержанию автомобильных дорог местного значения;</w:t>
            </w:r>
          </w:p>
          <w:p w:rsidR="00B86E53" w:rsidRDefault="00B86E53" w:rsidP="00B86E53">
            <w:pPr>
              <w:ind w:right="142"/>
              <w:rPr>
                <w:rFonts w:ascii="Times New Roman" w:hAnsi="Times New Roman" w:cs="Times New Roman"/>
                <w:sz w:val="12"/>
                <w:szCs w:val="12"/>
              </w:rPr>
            </w:pPr>
            <w:r w:rsidRPr="005D2D6F">
              <w:rPr>
                <w:rFonts w:ascii="Times New Roman" w:hAnsi="Times New Roman" w:cs="Times New Roman"/>
                <w:sz w:val="12"/>
                <w:szCs w:val="12"/>
              </w:rPr>
              <w:t>-  Озеленение общественных территорий;</w:t>
            </w:r>
          </w:p>
          <w:p w:rsidR="00B86E53" w:rsidRPr="005D2D6F" w:rsidRDefault="00B86E53" w:rsidP="00B86E53">
            <w:pPr>
              <w:ind w:right="142"/>
              <w:rPr>
                <w:rFonts w:ascii="Times New Roman" w:hAnsi="Times New Roman" w:cs="Times New Roman"/>
                <w:sz w:val="12"/>
                <w:szCs w:val="12"/>
              </w:rPr>
            </w:pPr>
            <w:r w:rsidRPr="005D2D6F">
              <w:rPr>
                <w:rFonts w:ascii="Times New Roman" w:hAnsi="Times New Roman" w:cs="Times New Roman"/>
                <w:sz w:val="12"/>
                <w:szCs w:val="12"/>
              </w:rPr>
              <w:t>- Проведение мероприятий по устройству элементов благоустройства на  автомобильных дорогах местного значения</w:t>
            </w:r>
          </w:p>
        </w:tc>
      </w:tr>
      <w:tr w:rsidR="00B86E53" w:rsidTr="00B86E53">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Показатели (индикаторы) муниципальной  программы</w:t>
            </w:r>
          </w:p>
        </w:tc>
        <w:tc>
          <w:tcPr>
            <w:tcW w:w="0" w:type="auto"/>
            <w:vAlign w:val="center"/>
          </w:tcPr>
          <w:p w:rsidR="00B86E53" w:rsidRDefault="00B86E53" w:rsidP="00B86E53">
            <w:pPr>
              <w:rPr>
                <w:rFonts w:ascii="Times New Roman" w:hAnsi="Times New Roman" w:cs="Times New Roman"/>
                <w:sz w:val="12"/>
                <w:szCs w:val="12"/>
              </w:rPr>
            </w:pPr>
            <w:r w:rsidRPr="005D2D6F">
              <w:rPr>
                <w:rFonts w:ascii="Times New Roman" w:hAnsi="Times New Roman" w:cs="Times New Roman"/>
                <w:sz w:val="12"/>
                <w:szCs w:val="12"/>
              </w:rPr>
              <w:t>-</w:t>
            </w:r>
            <w:r>
              <w:rPr>
                <w:rFonts w:ascii="Times New Roman" w:hAnsi="Times New Roman" w:cs="Times New Roman"/>
                <w:sz w:val="12"/>
                <w:szCs w:val="12"/>
              </w:rPr>
              <w:t xml:space="preserve"> Протяженность</w:t>
            </w:r>
            <w:r w:rsidRPr="005D2D6F">
              <w:rPr>
                <w:rFonts w:ascii="Times New Roman" w:hAnsi="Times New Roman" w:cs="Times New Roman"/>
                <w:sz w:val="12"/>
                <w:szCs w:val="12"/>
              </w:rPr>
              <w:t xml:space="preserve"> отремонтированных асфальтобетонных покрытий автомобильных дорог местного значения, </w:t>
            </w:r>
            <w:proofErr w:type="gramStart"/>
            <w:r w:rsidRPr="005D2D6F">
              <w:rPr>
                <w:rFonts w:ascii="Times New Roman" w:hAnsi="Times New Roman" w:cs="Times New Roman"/>
                <w:sz w:val="12"/>
                <w:szCs w:val="12"/>
              </w:rPr>
              <w:t>км</w:t>
            </w:r>
            <w:proofErr w:type="gramEnd"/>
            <w:r w:rsidRPr="005D2D6F">
              <w:rPr>
                <w:rFonts w:ascii="Times New Roman" w:hAnsi="Times New Roman" w:cs="Times New Roman"/>
                <w:sz w:val="12"/>
                <w:szCs w:val="12"/>
              </w:rPr>
              <w:t>;</w:t>
            </w:r>
          </w:p>
          <w:p w:rsidR="00B86E53" w:rsidRDefault="00B86E53" w:rsidP="00B86E53">
            <w:pPr>
              <w:rPr>
                <w:rFonts w:ascii="Times New Roman" w:hAnsi="Times New Roman" w:cs="Times New Roman"/>
                <w:sz w:val="12"/>
                <w:szCs w:val="12"/>
              </w:rPr>
            </w:pPr>
            <w:r w:rsidRPr="005D2D6F">
              <w:rPr>
                <w:rFonts w:ascii="Times New Roman" w:hAnsi="Times New Roman" w:cs="Times New Roman"/>
                <w:sz w:val="12"/>
                <w:szCs w:val="12"/>
              </w:rPr>
              <w:t xml:space="preserve">-Протяженность отремонтированных грунтощебеночных покрытий автомобильных дорог местного значения, </w:t>
            </w:r>
            <w:proofErr w:type="gramStart"/>
            <w:r w:rsidRPr="005D2D6F">
              <w:rPr>
                <w:rFonts w:ascii="Times New Roman" w:hAnsi="Times New Roman" w:cs="Times New Roman"/>
                <w:sz w:val="12"/>
                <w:szCs w:val="12"/>
              </w:rPr>
              <w:t>км</w:t>
            </w:r>
            <w:proofErr w:type="gramEnd"/>
            <w:r w:rsidRPr="005D2D6F">
              <w:rPr>
                <w:rFonts w:ascii="Times New Roman" w:hAnsi="Times New Roman" w:cs="Times New Roman"/>
                <w:sz w:val="12"/>
                <w:szCs w:val="12"/>
              </w:rPr>
              <w:t>;</w:t>
            </w:r>
          </w:p>
          <w:p w:rsidR="00B86E53" w:rsidRDefault="00B86E53" w:rsidP="00B86E53">
            <w:pPr>
              <w:rPr>
                <w:rFonts w:ascii="Times New Roman" w:hAnsi="Times New Roman" w:cs="Times New Roman"/>
                <w:sz w:val="12"/>
                <w:szCs w:val="12"/>
              </w:rPr>
            </w:pPr>
            <w:r>
              <w:rPr>
                <w:rFonts w:ascii="Times New Roman" w:hAnsi="Times New Roman" w:cs="Times New Roman"/>
                <w:sz w:val="12"/>
                <w:szCs w:val="12"/>
              </w:rPr>
              <w:t>- Сокращение доли</w:t>
            </w:r>
            <w:r w:rsidRPr="005D2D6F">
              <w:rPr>
                <w:rFonts w:ascii="Times New Roman" w:hAnsi="Times New Roman" w:cs="Times New Roman"/>
                <w:sz w:val="12"/>
                <w:szCs w:val="12"/>
              </w:rPr>
              <w:t xml:space="preserve"> муниципальных дорог не отвечающим нормативным требованиям, к уровню прошлого года</w:t>
            </w:r>
            <w:proofErr w:type="gramStart"/>
            <w:r w:rsidRPr="005D2D6F">
              <w:rPr>
                <w:rFonts w:ascii="Times New Roman" w:hAnsi="Times New Roman" w:cs="Times New Roman"/>
                <w:sz w:val="12"/>
                <w:szCs w:val="12"/>
              </w:rPr>
              <w:t>, %;</w:t>
            </w:r>
            <w:proofErr w:type="gramEnd"/>
          </w:p>
          <w:p w:rsidR="00B86E53" w:rsidRDefault="00B86E53" w:rsidP="00B86E53">
            <w:pPr>
              <w:rPr>
                <w:rFonts w:ascii="Times New Roman" w:hAnsi="Times New Roman" w:cs="Times New Roman"/>
                <w:sz w:val="12"/>
                <w:szCs w:val="12"/>
              </w:rPr>
            </w:pPr>
            <w:r w:rsidRPr="005D2D6F">
              <w:rPr>
                <w:rFonts w:ascii="Times New Roman" w:hAnsi="Times New Roman" w:cs="Times New Roman"/>
                <w:sz w:val="12"/>
                <w:szCs w:val="12"/>
              </w:rPr>
              <w:t xml:space="preserve">- Протяженность автомобильных дорог местного значения очищенных от снежного покрова и наледи в зимнее время, </w:t>
            </w:r>
            <w:proofErr w:type="gramStart"/>
            <w:r w:rsidRPr="005D2D6F">
              <w:rPr>
                <w:rFonts w:ascii="Times New Roman" w:hAnsi="Times New Roman" w:cs="Times New Roman"/>
                <w:sz w:val="12"/>
                <w:szCs w:val="12"/>
              </w:rPr>
              <w:t>км</w:t>
            </w:r>
            <w:proofErr w:type="gramEnd"/>
            <w:r w:rsidRPr="005D2D6F">
              <w:rPr>
                <w:rFonts w:ascii="Times New Roman" w:hAnsi="Times New Roman" w:cs="Times New Roman"/>
                <w:sz w:val="12"/>
                <w:szCs w:val="12"/>
              </w:rPr>
              <w:t>;</w:t>
            </w:r>
          </w:p>
          <w:p w:rsidR="00B86E53" w:rsidRDefault="00B86E53" w:rsidP="00B86E53">
            <w:pPr>
              <w:rPr>
                <w:rFonts w:ascii="Times New Roman" w:hAnsi="Times New Roman" w:cs="Times New Roman"/>
                <w:sz w:val="12"/>
                <w:szCs w:val="12"/>
              </w:rPr>
            </w:pPr>
            <w:r w:rsidRPr="005D2D6F">
              <w:rPr>
                <w:rFonts w:ascii="Times New Roman" w:hAnsi="Times New Roman" w:cs="Times New Roman"/>
                <w:sz w:val="12"/>
                <w:szCs w:val="12"/>
              </w:rPr>
              <w:t xml:space="preserve">- Протяженность автомобильных дорог местного значения, на которых выполнялись работы по летнему содержанию, </w:t>
            </w:r>
            <w:proofErr w:type="gramStart"/>
            <w:r w:rsidRPr="005D2D6F">
              <w:rPr>
                <w:rFonts w:ascii="Times New Roman" w:hAnsi="Times New Roman" w:cs="Times New Roman"/>
                <w:sz w:val="12"/>
                <w:szCs w:val="12"/>
              </w:rPr>
              <w:t>км</w:t>
            </w:r>
            <w:proofErr w:type="gramEnd"/>
            <w:r w:rsidRPr="005D2D6F">
              <w:rPr>
                <w:rFonts w:ascii="Times New Roman" w:hAnsi="Times New Roman" w:cs="Times New Roman"/>
                <w:sz w:val="12"/>
                <w:szCs w:val="12"/>
              </w:rPr>
              <w:t>;</w:t>
            </w:r>
          </w:p>
          <w:p w:rsidR="00B86E53" w:rsidRDefault="00B86E53" w:rsidP="00B86E53">
            <w:pPr>
              <w:rPr>
                <w:rFonts w:ascii="Times New Roman" w:hAnsi="Times New Roman" w:cs="Times New Roman"/>
                <w:sz w:val="12"/>
                <w:szCs w:val="12"/>
              </w:rPr>
            </w:pPr>
            <w:r w:rsidRPr="005D2D6F">
              <w:rPr>
                <w:rFonts w:ascii="Times New Roman" w:eastAsia="Times New Roman" w:hAnsi="Times New Roman" w:cs="Times New Roman"/>
                <w:color w:val="000000"/>
                <w:sz w:val="12"/>
                <w:szCs w:val="12"/>
                <w:lang w:eastAsia="ru-RU"/>
              </w:rPr>
              <w:t>-</w:t>
            </w:r>
            <w:r w:rsidRPr="005D2D6F">
              <w:rPr>
                <w:rFonts w:ascii="Times New Roman" w:hAnsi="Times New Roman" w:cs="Times New Roman"/>
                <w:sz w:val="12"/>
                <w:szCs w:val="12"/>
              </w:rPr>
              <w:t xml:space="preserve"> Площадь общественных территорий, на которых проводились работы по озеленению, тыс</w:t>
            </w:r>
            <w:proofErr w:type="gramStart"/>
            <w:r w:rsidRPr="005D2D6F">
              <w:rPr>
                <w:rFonts w:ascii="Times New Roman" w:hAnsi="Times New Roman" w:cs="Times New Roman"/>
                <w:sz w:val="12"/>
                <w:szCs w:val="12"/>
              </w:rPr>
              <w:t>.м</w:t>
            </w:r>
            <w:proofErr w:type="gramEnd"/>
            <w:r w:rsidRPr="005D2D6F">
              <w:rPr>
                <w:rFonts w:ascii="Times New Roman" w:hAnsi="Times New Roman" w:cs="Times New Roman"/>
                <w:sz w:val="12"/>
                <w:szCs w:val="12"/>
              </w:rPr>
              <w:t>2</w:t>
            </w:r>
          </w:p>
          <w:p w:rsidR="00B86E53" w:rsidRPr="005D2D6F" w:rsidRDefault="00B86E53" w:rsidP="00B86E53">
            <w:pPr>
              <w:rPr>
                <w:rFonts w:ascii="Times New Roman" w:hAnsi="Times New Roman" w:cs="Times New Roman"/>
                <w:sz w:val="12"/>
                <w:szCs w:val="12"/>
              </w:rPr>
            </w:pPr>
            <w:r w:rsidRPr="005D2D6F">
              <w:rPr>
                <w:rFonts w:ascii="Times New Roman" w:hAnsi="Times New Roman" w:cs="Times New Roman"/>
                <w:sz w:val="12"/>
                <w:szCs w:val="12"/>
              </w:rPr>
              <w:t>- Количество установленных дорожных знаков, ед.</w:t>
            </w:r>
          </w:p>
        </w:tc>
      </w:tr>
      <w:tr w:rsidR="00B86E53" w:rsidTr="00B86E53">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Подпрограммы  с указанием целей и сроков реализации</w:t>
            </w:r>
          </w:p>
        </w:tc>
        <w:tc>
          <w:tcPr>
            <w:tcW w:w="0" w:type="auto"/>
            <w:vAlign w:val="center"/>
          </w:tcPr>
          <w:p w:rsidR="00B86E53" w:rsidRPr="005D2D6F" w:rsidRDefault="00B86E53" w:rsidP="00B86E53">
            <w:pPr>
              <w:pStyle w:val="ConsPlusNormal"/>
              <w:ind w:firstLine="0"/>
              <w:rPr>
                <w:rFonts w:ascii="Times New Roman" w:hAnsi="Times New Roman" w:cs="Times New Roman"/>
                <w:sz w:val="12"/>
                <w:szCs w:val="12"/>
              </w:rPr>
            </w:pPr>
            <w:r w:rsidRPr="005D2D6F">
              <w:rPr>
                <w:rFonts w:ascii="Times New Roman" w:hAnsi="Times New Roman" w:cs="Times New Roman"/>
                <w:sz w:val="12"/>
                <w:szCs w:val="12"/>
              </w:rPr>
              <w:t>отсутствуют</w:t>
            </w:r>
          </w:p>
        </w:tc>
      </w:tr>
      <w:tr w:rsidR="00B86E53" w:rsidTr="00B86E53">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Этапы и сроки реализации муниципальной программы</w:t>
            </w:r>
          </w:p>
        </w:tc>
        <w:tc>
          <w:tcPr>
            <w:tcW w:w="0" w:type="auto"/>
            <w:vAlign w:val="center"/>
          </w:tcPr>
          <w:p w:rsidR="00B86E53" w:rsidRPr="005D2D6F" w:rsidRDefault="00B86E53" w:rsidP="00B86E53">
            <w:pPr>
              <w:pStyle w:val="ConsPlusNormal"/>
              <w:ind w:firstLine="0"/>
              <w:rPr>
                <w:rFonts w:ascii="Times New Roman" w:hAnsi="Times New Roman" w:cs="Times New Roman"/>
                <w:sz w:val="12"/>
                <w:szCs w:val="12"/>
              </w:rPr>
            </w:pPr>
            <w:r w:rsidRPr="005D2D6F">
              <w:rPr>
                <w:rFonts w:ascii="Times New Roman" w:hAnsi="Times New Roman" w:cs="Times New Roman"/>
                <w:sz w:val="12"/>
                <w:szCs w:val="12"/>
              </w:rPr>
              <w:t>Программа реализуется в 1 этап в 2023-2030 годы</w:t>
            </w:r>
          </w:p>
        </w:tc>
      </w:tr>
      <w:tr w:rsidR="00B86E53" w:rsidTr="00B86E53">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Объемы  бюджетных ассигнований муниципальной программы</w:t>
            </w:r>
          </w:p>
        </w:tc>
        <w:tc>
          <w:tcPr>
            <w:tcW w:w="0" w:type="auto"/>
            <w:vAlign w:val="center"/>
          </w:tcPr>
          <w:p w:rsidR="00B86E53" w:rsidRPr="005D2D6F" w:rsidRDefault="00B86E53" w:rsidP="00B86E53">
            <w:pPr>
              <w:tabs>
                <w:tab w:val="left" w:pos="720"/>
              </w:tabs>
              <w:rPr>
                <w:rFonts w:ascii="Times New Roman" w:eastAsia="Times New Roman" w:hAnsi="Times New Roman" w:cs="Times New Roman"/>
                <w:sz w:val="12"/>
                <w:szCs w:val="12"/>
                <w:lang w:eastAsia="ru-RU"/>
              </w:rPr>
            </w:pPr>
            <w:r w:rsidRPr="005D2D6F">
              <w:rPr>
                <w:rFonts w:ascii="Times New Roman" w:hAnsi="Times New Roman" w:cs="Times New Roman"/>
                <w:sz w:val="12"/>
                <w:szCs w:val="12"/>
              </w:rPr>
              <w:t xml:space="preserve">Планируемый общий объем финансирования Программы </w:t>
            </w:r>
            <w:r w:rsidRPr="005D2D6F">
              <w:rPr>
                <w:rFonts w:ascii="Times New Roman" w:eastAsia="Times New Roman" w:hAnsi="Times New Roman" w:cs="Times New Roman"/>
                <w:sz w:val="12"/>
                <w:szCs w:val="12"/>
                <w:lang w:eastAsia="ru-RU"/>
              </w:rPr>
              <w:t xml:space="preserve">составит </w:t>
            </w:r>
            <w:r w:rsidRPr="005D2D6F">
              <w:rPr>
                <w:rFonts w:ascii="Times New Roman" w:hAnsi="Times New Roman" w:cs="Times New Roman"/>
                <w:bCs/>
                <w:color w:val="000000"/>
                <w:sz w:val="12"/>
                <w:szCs w:val="12"/>
              </w:rPr>
              <w:t xml:space="preserve">466 456,08546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 xml:space="preserve"> (*), в том числе:</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 средства областного бюджета – 0,00 </w:t>
            </w:r>
            <w:r w:rsidRPr="005D2D6F">
              <w:rPr>
                <w:rFonts w:ascii="Times New Roman" w:hAnsi="Times New Roman" w:cs="Times New Roman"/>
                <w:color w:val="000000"/>
                <w:sz w:val="12"/>
                <w:szCs w:val="12"/>
              </w:rPr>
              <w:t xml:space="preserve"> </w:t>
            </w:r>
            <w:r w:rsidRPr="005D2D6F">
              <w:rPr>
                <w:rFonts w:ascii="Times New Roman" w:eastAsia="Times New Roman" w:hAnsi="Times New Roman" w:cs="Times New Roman"/>
                <w:sz w:val="12"/>
                <w:szCs w:val="12"/>
                <w:lang w:eastAsia="ru-RU"/>
              </w:rPr>
              <w:t xml:space="preserve"> тыс. рублей:</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2023 год– 0,00</w:t>
            </w:r>
            <w:r w:rsidRPr="005D2D6F">
              <w:rPr>
                <w:rFonts w:ascii="Times New Roman" w:hAnsi="Times New Roman" w:cs="Times New Roman"/>
                <w:bCs/>
                <w:color w:val="000000"/>
                <w:sz w:val="12"/>
                <w:szCs w:val="12"/>
              </w:rPr>
              <w:t xml:space="preserve"> </w:t>
            </w:r>
            <w:r w:rsidRPr="005D2D6F">
              <w:rPr>
                <w:rFonts w:ascii="Times New Roman" w:eastAsia="Times New Roman" w:hAnsi="Times New Roman" w:cs="Times New Roman"/>
                <w:sz w:val="12"/>
                <w:szCs w:val="12"/>
                <w:lang w:eastAsia="ru-RU"/>
              </w:rPr>
              <w:t xml:space="preserve">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2024 год–  0,00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2025 год–  0,00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2026 год-   0,00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2027 год-   0,00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2028 год-   0,00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2029 год-   0,00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2030 год-   0,00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hAnsi="Times New Roman" w:cs="Times New Roman"/>
                <w:color w:val="000000"/>
                <w:sz w:val="12"/>
                <w:szCs w:val="12"/>
              </w:rPr>
            </w:pPr>
            <w:r w:rsidRPr="005D2D6F">
              <w:rPr>
                <w:rFonts w:ascii="Times New Roman" w:eastAsia="Times New Roman" w:hAnsi="Times New Roman" w:cs="Times New Roman"/>
                <w:sz w:val="12"/>
                <w:szCs w:val="12"/>
                <w:lang w:eastAsia="ru-RU"/>
              </w:rPr>
              <w:t>- средства местного бюджета –</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hAnsi="Times New Roman" w:cs="Times New Roman"/>
                <w:bCs/>
                <w:color w:val="000000"/>
                <w:sz w:val="12"/>
                <w:szCs w:val="12"/>
              </w:rPr>
              <w:t xml:space="preserve">466 456,08546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2023 год– </w:t>
            </w:r>
            <w:r w:rsidRPr="005D2D6F">
              <w:rPr>
                <w:rFonts w:ascii="Times New Roman" w:hAnsi="Times New Roman" w:cs="Times New Roman"/>
                <w:bCs/>
                <w:color w:val="000000"/>
                <w:sz w:val="12"/>
                <w:szCs w:val="12"/>
              </w:rPr>
              <w:t>58 286,08546</w:t>
            </w:r>
            <w:r w:rsidRPr="005D2D6F">
              <w:rPr>
                <w:rFonts w:ascii="Times New Roman" w:hAnsi="Times New Roman" w:cs="Times New Roman"/>
                <w:b/>
                <w:bCs/>
                <w:color w:val="000000"/>
                <w:sz w:val="12"/>
                <w:szCs w:val="12"/>
              </w:rPr>
              <w:t xml:space="preserve"> </w:t>
            </w:r>
            <w:r w:rsidRPr="005D2D6F">
              <w:rPr>
                <w:rFonts w:ascii="Times New Roman" w:eastAsia="Times New Roman" w:hAnsi="Times New Roman" w:cs="Times New Roman"/>
                <w:sz w:val="12"/>
                <w:szCs w:val="12"/>
                <w:lang w:eastAsia="ru-RU"/>
              </w:rPr>
              <w:t xml:space="preserve">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2024 год–  </w:t>
            </w:r>
            <w:r w:rsidRPr="005D2D6F">
              <w:rPr>
                <w:rFonts w:ascii="Times New Roman" w:hAnsi="Times New Roman" w:cs="Times New Roman"/>
                <w:bCs/>
                <w:color w:val="000000"/>
                <w:sz w:val="12"/>
                <w:szCs w:val="12"/>
              </w:rPr>
              <w:t>58 310,00</w:t>
            </w:r>
            <w:r w:rsidRPr="005D2D6F">
              <w:rPr>
                <w:rFonts w:ascii="Times New Roman" w:eastAsia="Times New Roman" w:hAnsi="Times New Roman" w:cs="Times New Roman"/>
                <w:sz w:val="12"/>
                <w:szCs w:val="12"/>
                <w:lang w:eastAsia="ru-RU"/>
              </w:rPr>
              <w:t xml:space="preserve">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2025 год–  </w:t>
            </w:r>
            <w:r w:rsidRPr="005D2D6F">
              <w:rPr>
                <w:rFonts w:ascii="Times New Roman" w:hAnsi="Times New Roman" w:cs="Times New Roman"/>
                <w:bCs/>
                <w:color w:val="000000"/>
                <w:sz w:val="12"/>
                <w:szCs w:val="12"/>
              </w:rPr>
              <w:t>58 310,00</w:t>
            </w:r>
            <w:r w:rsidRPr="005D2D6F">
              <w:rPr>
                <w:rFonts w:ascii="Times New Roman" w:eastAsia="Times New Roman" w:hAnsi="Times New Roman" w:cs="Times New Roman"/>
                <w:sz w:val="12"/>
                <w:szCs w:val="12"/>
                <w:lang w:eastAsia="ru-RU"/>
              </w:rPr>
              <w:t xml:space="preserve">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2026 год-   </w:t>
            </w:r>
            <w:r w:rsidRPr="005D2D6F">
              <w:rPr>
                <w:rFonts w:ascii="Times New Roman" w:hAnsi="Times New Roman" w:cs="Times New Roman"/>
                <w:bCs/>
                <w:color w:val="000000"/>
                <w:sz w:val="12"/>
                <w:szCs w:val="12"/>
              </w:rPr>
              <w:t>58 310,00</w:t>
            </w:r>
            <w:r w:rsidRPr="005D2D6F">
              <w:rPr>
                <w:rFonts w:ascii="Times New Roman" w:eastAsia="Times New Roman" w:hAnsi="Times New Roman" w:cs="Times New Roman"/>
                <w:sz w:val="12"/>
                <w:szCs w:val="12"/>
                <w:lang w:eastAsia="ru-RU"/>
              </w:rPr>
              <w:t xml:space="preserve">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2027 год-   </w:t>
            </w:r>
            <w:r w:rsidRPr="005D2D6F">
              <w:rPr>
                <w:rFonts w:ascii="Times New Roman" w:hAnsi="Times New Roman" w:cs="Times New Roman"/>
                <w:bCs/>
                <w:color w:val="000000"/>
                <w:sz w:val="12"/>
                <w:szCs w:val="12"/>
              </w:rPr>
              <w:t>58 310,00</w:t>
            </w:r>
            <w:r w:rsidRPr="005D2D6F">
              <w:rPr>
                <w:rFonts w:ascii="Times New Roman" w:eastAsia="Times New Roman" w:hAnsi="Times New Roman" w:cs="Times New Roman"/>
                <w:sz w:val="12"/>
                <w:szCs w:val="12"/>
                <w:lang w:eastAsia="ru-RU"/>
              </w:rPr>
              <w:t xml:space="preserve">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2028 год-   </w:t>
            </w:r>
            <w:r w:rsidRPr="005D2D6F">
              <w:rPr>
                <w:rFonts w:ascii="Times New Roman" w:hAnsi="Times New Roman" w:cs="Times New Roman"/>
                <w:bCs/>
                <w:color w:val="000000"/>
                <w:sz w:val="12"/>
                <w:szCs w:val="12"/>
              </w:rPr>
              <w:t>58 310,00</w:t>
            </w:r>
            <w:r w:rsidRPr="005D2D6F">
              <w:rPr>
                <w:rFonts w:ascii="Times New Roman" w:eastAsia="Times New Roman" w:hAnsi="Times New Roman" w:cs="Times New Roman"/>
                <w:sz w:val="12"/>
                <w:szCs w:val="12"/>
                <w:lang w:eastAsia="ru-RU"/>
              </w:rPr>
              <w:t xml:space="preserve">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2029 год-   </w:t>
            </w:r>
            <w:r w:rsidRPr="005D2D6F">
              <w:rPr>
                <w:rFonts w:ascii="Times New Roman" w:hAnsi="Times New Roman" w:cs="Times New Roman"/>
                <w:bCs/>
                <w:color w:val="000000"/>
                <w:sz w:val="12"/>
                <w:szCs w:val="12"/>
              </w:rPr>
              <w:t>58 310,00</w:t>
            </w:r>
            <w:r w:rsidRPr="005D2D6F">
              <w:rPr>
                <w:rFonts w:ascii="Times New Roman" w:eastAsia="Times New Roman" w:hAnsi="Times New Roman" w:cs="Times New Roman"/>
                <w:sz w:val="12"/>
                <w:szCs w:val="12"/>
                <w:lang w:eastAsia="ru-RU"/>
              </w:rPr>
              <w:t xml:space="preserve">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r w:rsidRPr="005D2D6F">
              <w:rPr>
                <w:rFonts w:ascii="Times New Roman" w:eastAsia="Times New Roman" w:hAnsi="Times New Roman" w:cs="Times New Roman"/>
                <w:sz w:val="12"/>
                <w:szCs w:val="12"/>
                <w:lang w:eastAsia="ru-RU"/>
              </w:rPr>
              <w:t>;</w:t>
            </w:r>
          </w:p>
          <w:p w:rsidR="00B86E53" w:rsidRPr="005D2D6F" w:rsidRDefault="00B86E53" w:rsidP="00B86E53">
            <w:pPr>
              <w:rPr>
                <w:rFonts w:ascii="Times New Roman" w:eastAsia="Times New Roman" w:hAnsi="Times New Roman" w:cs="Times New Roman"/>
                <w:sz w:val="12"/>
                <w:szCs w:val="12"/>
                <w:lang w:eastAsia="ru-RU"/>
              </w:rPr>
            </w:pPr>
            <w:r w:rsidRPr="005D2D6F">
              <w:rPr>
                <w:rFonts w:ascii="Times New Roman" w:eastAsia="Times New Roman" w:hAnsi="Times New Roman" w:cs="Times New Roman"/>
                <w:sz w:val="12"/>
                <w:szCs w:val="12"/>
                <w:lang w:eastAsia="ru-RU"/>
              </w:rPr>
              <w:t xml:space="preserve">2030 год-   </w:t>
            </w:r>
            <w:r w:rsidRPr="005D2D6F">
              <w:rPr>
                <w:rFonts w:ascii="Times New Roman" w:hAnsi="Times New Roman" w:cs="Times New Roman"/>
                <w:bCs/>
                <w:color w:val="000000"/>
                <w:sz w:val="12"/>
                <w:szCs w:val="12"/>
              </w:rPr>
              <w:t>58 310,00</w:t>
            </w:r>
            <w:r w:rsidRPr="005D2D6F">
              <w:rPr>
                <w:rFonts w:ascii="Times New Roman" w:eastAsia="Times New Roman" w:hAnsi="Times New Roman" w:cs="Times New Roman"/>
                <w:sz w:val="12"/>
                <w:szCs w:val="12"/>
                <w:lang w:eastAsia="ru-RU"/>
              </w:rPr>
              <w:t xml:space="preserve"> </w:t>
            </w:r>
            <w:proofErr w:type="spellStart"/>
            <w:r w:rsidRPr="005D2D6F">
              <w:rPr>
                <w:rFonts w:ascii="Times New Roman" w:eastAsia="Times New Roman" w:hAnsi="Times New Roman" w:cs="Times New Roman"/>
                <w:sz w:val="12"/>
                <w:szCs w:val="12"/>
                <w:lang w:eastAsia="ru-RU"/>
              </w:rPr>
              <w:t>тыс</w:t>
            </w:r>
            <w:proofErr w:type="gramStart"/>
            <w:r w:rsidRPr="005D2D6F">
              <w:rPr>
                <w:rFonts w:ascii="Times New Roman" w:eastAsia="Times New Roman" w:hAnsi="Times New Roman" w:cs="Times New Roman"/>
                <w:sz w:val="12"/>
                <w:szCs w:val="12"/>
                <w:lang w:eastAsia="ru-RU"/>
              </w:rPr>
              <w:t>.р</w:t>
            </w:r>
            <w:proofErr w:type="gramEnd"/>
            <w:r w:rsidRPr="005D2D6F">
              <w:rPr>
                <w:rFonts w:ascii="Times New Roman" w:eastAsia="Times New Roman" w:hAnsi="Times New Roman" w:cs="Times New Roman"/>
                <w:sz w:val="12"/>
                <w:szCs w:val="12"/>
                <w:lang w:eastAsia="ru-RU"/>
              </w:rPr>
              <w:t>ублей</w:t>
            </w:r>
            <w:proofErr w:type="spellEnd"/>
          </w:p>
        </w:tc>
      </w:tr>
      <w:tr w:rsidR="00B86E53" w:rsidTr="00B86E53">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Ожидаемые результаты реализации  муниципальной программы</w:t>
            </w:r>
          </w:p>
        </w:tc>
        <w:tc>
          <w:tcPr>
            <w:tcW w:w="0" w:type="auto"/>
            <w:vAlign w:val="center"/>
          </w:tcPr>
          <w:p w:rsidR="00B86E53" w:rsidRPr="005D2D6F" w:rsidRDefault="00B86E53" w:rsidP="00B86E53">
            <w:pPr>
              <w:rPr>
                <w:rFonts w:ascii="Times New Roman" w:hAnsi="Times New Roman" w:cs="Times New Roman"/>
                <w:sz w:val="12"/>
                <w:szCs w:val="12"/>
              </w:rPr>
            </w:pPr>
            <w:r w:rsidRPr="005D2D6F">
              <w:rPr>
                <w:rFonts w:ascii="Times New Roman" w:hAnsi="Times New Roman" w:cs="Times New Roman"/>
                <w:sz w:val="12"/>
                <w:szCs w:val="12"/>
              </w:rPr>
              <w:t xml:space="preserve">-Продление </w:t>
            </w:r>
            <w:proofErr w:type="gramStart"/>
            <w:r w:rsidRPr="005D2D6F">
              <w:rPr>
                <w:rFonts w:ascii="Times New Roman" w:hAnsi="Times New Roman" w:cs="Times New Roman"/>
                <w:sz w:val="12"/>
                <w:szCs w:val="12"/>
              </w:rPr>
              <w:t>сроков эксплуатации асфальтобетонных покрытий автомобильных дорог местного значения</w:t>
            </w:r>
            <w:proofErr w:type="gramEnd"/>
            <w:r w:rsidRPr="005D2D6F">
              <w:rPr>
                <w:rFonts w:ascii="Times New Roman" w:hAnsi="Times New Roman" w:cs="Times New Roman"/>
                <w:sz w:val="12"/>
                <w:szCs w:val="12"/>
              </w:rPr>
              <w:t>;</w:t>
            </w:r>
          </w:p>
          <w:p w:rsidR="00B86E53" w:rsidRPr="005D2D6F" w:rsidRDefault="00B86E53" w:rsidP="00B86E53">
            <w:pPr>
              <w:rPr>
                <w:rFonts w:ascii="Times New Roman" w:hAnsi="Times New Roman" w:cs="Times New Roman"/>
                <w:sz w:val="12"/>
                <w:szCs w:val="12"/>
              </w:rPr>
            </w:pPr>
            <w:proofErr w:type="gramStart"/>
            <w:r w:rsidRPr="005D2D6F">
              <w:rPr>
                <w:rFonts w:ascii="Times New Roman" w:hAnsi="Times New Roman" w:cs="Times New Roman"/>
                <w:sz w:val="12"/>
                <w:szCs w:val="12"/>
              </w:rPr>
              <w:t>-Улучшение технического состояния дорожной сети за счет своевременной и качественной уборки автомобильных дорог в зимнее и летние периоды;</w:t>
            </w:r>
            <w:proofErr w:type="gramEnd"/>
          </w:p>
          <w:p w:rsidR="00B86E53" w:rsidRPr="005D2D6F" w:rsidRDefault="00B86E53" w:rsidP="00B86E53">
            <w:pPr>
              <w:rPr>
                <w:rFonts w:ascii="Times New Roman" w:hAnsi="Times New Roman" w:cs="Times New Roman"/>
                <w:sz w:val="12"/>
                <w:szCs w:val="12"/>
              </w:rPr>
            </w:pPr>
            <w:r w:rsidRPr="005D2D6F">
              <w:rPr>
                <w:rFonts w:ascii="Times New Roman" w:hAnsi="Times New Roman" w:cs="Times New Roman"/>
                <w:sz w:val="12"/>
                <w:szCs w:val="12"/>
              </w:rPr>
              <w:t xml:space="preserve">-Повышение </w:t>
            </w:r>
            <w:proofErr w:type="gramStart"/>
            <w:r w:rsidRPr="005D2D6F">
              <w:rPr>
                <w:rFonts w:ascii="Times New Roman" w:hAnsi="Times New Roman" w:cs="Times New Roman"/>
                <w:sz w:val="12"/>
                <w:szCs w:val="12"/>
              </w:rPr>
              <w:t>уровня содержания автомо</w:t>
            </w:r>
            <w:r>
              <w:rPr>
                <w:rFonts w:ascii="Times New Roman" w:hAnsi="Times New Roman" w:cs="Times New Roman"/>
                <w:sz w:val="12"/>
                <w:szCs w:val="12"/>
              </w:rPr>
              <w:t>бильных дорог местного значения</w:t>
            </w:r>
            <w:r w:rsidRPr="005D2D6F">
              <w:rPr>
                <w:rFonts w:ascii="Times New Roman" w:hAnsi="Times New Roman" w:cs="Times New Roman"/>
                <w:sz w:val="12"/>
                <w:szCs w:val="12"/>
              </w:rPr>
              <w:t xml:space="preserve"> муниципального района</w:t>
            </w:r>
            <w:proofErr w:type="gramEnd"/>
            <w:r w:rsidRPr="005D2D6F">
              <w:rPr>
                <w:rFonts w:ascii="Times New Roman" w:hAnsi="Times New Roman" w:cs="Times New Roman"/>
                <w:sz w:val="12"/>
                <w:szCs w:val="12"/>
              </w:rPr>
              <w:t xml:space="preserve"> Сергиевский;</w:t>
            </w:r>
          </w:p>
          <w:p w:rsidR="00B86E53" w:rsidRPr="005D2D6F" w:rsidRDefault="00B86E53" w:rsidP="00B86E53">
            <w:pPr>
              <w:rPr>
                <w:rFonts w:ascii="Times New Roman" w:hAnsi="Times New Roman" w:cs="Times New Roman"/>
                <w:sz w:val="12"/>
                <w:szCs w:val="12"/>
              </w:rPr>
            </w:pPr>
            <w:r w:rsidRPr="005D2D6F">
              <w:rPr>
                <w:rFonts w:ascii="Times New Roman" w:hAnsi="Times New Roman" w:cs="Times New Roman"/>
                <w:sz w:val="12"/>
                <w:szCs w:val="12"/>
              </w:rPr>
              <w:t>-Улучшение санитарной обстановки муниципального района Сергиевский;</w:t>
            </w:r>
          </w:p>
          <w:p w:rsidR="00B86E53" w:rsidRPr="005D2D6F" w:rsidRDefault="00B86E53" w:rsidP="00B86E53">
            <w:pPr>
              <w:rPr>
                <w:rFonts w:ascii="Times New Roman" w:hAnsi="Times New Roman" w:cs="Times New Roman"/>
                <w:sz w:val="12"/>
                <w:szCs w:val="12"/>
              </w:rPr>
            </w:pPr>
            <w:r w:rsidRPr="005D2D6F">
              <w:rPr>
                <w:rFonts w:ascii="Times New Roman" w:hAnsi="Times New Roman" w:cs="Times New Roman"/>
                <w:sz w:val="12"/>
                <w:szCs w:val="12"/>
              </w:rPr>
              <w:t>- Улучшение архитектурного облика населенных пунктов муниципального района Сергиевский;</w:t>
            </w:r>
          </w:p>
          <w:p w:rsidR="00B86E53" w:rsidRPr="005D2D6F" w:rsidRDefault="00B86E53" w:rsidP="00B86E53">
            <w:pPr>
              <w:rPr>
                <w:rFonts w:ascii="Times New Roman" w:hAnsi="Times New Roman" w:cs="Times New Roman"/>
                <w:sz w:val="12"/>
                <w:szCs w:val="12"/>
              </w:rPr>
            </w:pPr>
            <w:r w:rsidRPr="005D2D6F">
              <w:rPr>
                <w:rFonts w:ascii="Times New Roman" w:hAnsi="Times New Roman" w:cs="Times New Roman"/>
                <w:sz w:val="12"/>
                <w:szCs w:val="12"/>
              </w:rPr>
              <w:t>- Повышение безопасности движения пешеходов и транспортных средств</w:t>
            </w:r>
          </w:p>
        </w:tc>
      </w:tr>
      <w:tr w:rsidR="00B86E53" w:rsidTr="00B86E53">
        <w:tc>
          <w:tcPr>
            <w:tcW w:w="0" w:type="auto"/>
            <w:vAlign w:val="center"/>
          </w:tcPr>
          <w:p w:rsidR="00B86E53" w:rsidRPr="005D2D6F" w:rsidRDefault="00B86E53" w:rsidP="00B86E53">
            <w:pPr>
              <w:jc w:val="center"/>
              <w:rPr>
                <w:rFonts w:ascii="Times New Roman" w:hAnsi="Times New Roman" w:cs="Times New Roman"/>
                <w:b/>
                <w:sz w:val="12"/>
                <w:szCs w:val="12"/>
              </w:rPr>
            </w:pPr>
            <w:r w:rsidRPr="005D2D6F">
              <w:rPr>
                <w:rFonts w:ascii="Times New Roman" w:hAnsi="Times New Roman" w:cs="Times New Roman"/>
                <w:b/>
                <w:sz w:val="12"/>
                <w:szCs w:val="12"/>
              </w:rPr>
              <w:t xml:space="preserve">Система организации </w:t>
            </w:r>
            <w:proofErr w:type="gramStart"/>
            <w:r w:rsidRPr="005D2D6F">
              <w:rPr>
                <w:rFonts w:ascii="Times New Roman" w:hAnsi="Times New Roman" w:cs="Times New Roman"/>
                <w:b/>
                <w:sz w:val="12"/>
                <w:szCs w:val="12"/>
              </w:rPr>
              <w:t>контроля за</w:t>
            </w:r>
            <w:proofErr w:type="gramEnd"/>
            <w:r w:rsidRPr="005D2D6F">
              <w:rPr>
                <w:rFonts w:ascii="Times New Roman" w:hAnsi="Times New Roman" w:cs="Times New Roman"/>
                <w:b/>
                <w:sz w:val="12"/>
                <w:szCs w:val="12"/>
              </w:rPr>
              <w:t xml:space="preserve"> ходом реализации муниципальной программы</w:t>
            </w:r>
          </w:p>
        </w:tc>
        <w:tc>
          <w:tcPr>
            <w:tcW w:w="0" w:type="auto"/>
            <w:vAlign w:val="center"/>
          </w:tcPr>
          <w:p w:rsidR="00B86E53" w:rsidRPr="005D2D6F" w:rsidRDefault="00B86E53" w:rsidP="00B86E53">
            <w:pPr>
              <w:pStyle w:val="17"/>
              <w:jc w:val="left"/>
              <w:outlineLvl w:val="0"/>
              <w:rPr>
                <w:b w:val="0"/>
                <w:sz w:val="12"/>
                <w:szCs w:val="12"/>
              </w:rPr>
            </w:pPr>
            <w:r w:rsidRPr="005D2D6F">
              <w:rPr>
                <w:b w:val="0"/>
                <w:sz w:val="12"/>
                <w:szCs w:val="12"/>
              </w:rPr>
              <w:t xml:space="preserve">-общее руководство и </w:t>
            </w:r>
            <w:proofErr w:type="gramStart"/>
            <w:r w:rsidRPr="005D2D6F">
              <w:rPr>
                <w:b w:val="0"/>
                <w:sz w:val="12"/>
                <w:szCs w:val="12"/>
              </w:rPr>
              <w:t>контроль за</w:t>
            </w:r>
            <w:proofErr w:type="gramEnd"/>
            <w:r w:rsidRPr="005D2D6F">
              <w:rPr>
                <w:b w:val="0"/>
                <w:sz w:val="12"/>
                <w:szCs w:val="12"/>
              </w:rPr>
              <w:t xml:space="preserve"> ходом реализации Программы осуществляет администрация муниципального района Сергиевский;</w:t>
            </w:r>
          </w:p>
          <w:p w:rsidR="00B86E53" w:rsidRPr="005D2D6F" w:rsidRDefault="00B86E53" w:rsidP="00B86E53">
            <w:pPr>
              <w:rPr>
                <w:rFonts w:ascii="Times New Roman" w:hAnsi="Times New Roman" w:cs="Times New Roman"/>
                <w:sz w:val="12"/>
                <w:szCs w:val="12"/>
              </w:rPr>
            </w:pPr>
            <w:r w:rsidRPr="005D2D6F">
              <w:rPr>
                <w:rFonts w:ascii="Times New Roman" w:hAnsi="Times New Roman" w:cs="Times New Roman"/>
                <w:sz w:val="12"/>
                <w:szCs w:val="12"/>
              </w:rPr>
              <w:t>- текущий и последующий контроль за целевым и эффективным использованием бюджетных средств, выделенных на выполнение мероприятий Программы, осуществляе</w:t>
            </w:r>
            <w:r>
              <w:rPr>
                <w:rFonts w:ascii="Times New Roman" w:hAnsi="Times New Roman" w:cs="Times New Roman"/>
                <w:sz w:val="12"/>
                <w:szCs w:val="12"/>
              </w:rPr>
              <w:t>т</w:t>
            </w:r>
            <w:r w:rsidRPr="005D2D6F">
              <w:rPr>
                <w:rFonts w:ascii="Times New Roman" w:hAnsi="Times New Roman" w:cs="Times New Roman"/>
                <w:sz w:val="12"/>
                <w:szCs w:val="12"/>
              </w:rPr>
              <w:t xml:space="preserve"> Управление финансами администрации муниципального района Сергиевский;</w:t>
            </w:r>
          </w:p>
          <w:p w:rsidR="00B86E53" w:rsidRPr="005D2D6F" w:rsidRDefault="00B86E53" w:rsidP="00B86E53">
            <w:pPr>
              <w:pStyle w:val="ConsPlusNormal"/>
              <w:ind w:firstLine="0"/>
              <w:rPr>
                <w:rFonts w:ascii="Times New Roman" w:hAnsi="Times New Roman" w:cs="Times New Roman"/>
                <w:sz w:val="12"/>
                <w:szCs w:val="12"/>
              </w:rPr>
            </w:pPr>
            <w:r w:rsidRPr="005D2D6F">
              <w:rPr>
                <w:rFonts w:ascii="Times New Roman" w:hAnsi="Times New Roman" w:cs="Times New Roman"/>
                <w:sz w:val="12"/>
                <w:szCs w:val="12"/>
              </w:rPr>
              <w:t>-последующий контроль осуществляет Контрольное управление администрации муниципального района Сергиевский.</w:t>
            </w:r>
          </w:p>
        </w:tc>
      </w:tr>
    </w:tbl>
    <w:p w:rsidR="00AB499F" w:rsidRDefault="00AB499F" w:rsidP="00AB499F">
      <w:pPr>
        <w:spacing w:after="0" w:line="240" w:lineRule="auto"/>
        <w:ind w:firstLine="284"/>
        <w:jc w:val="both"/>
        <w:rPr>
          <w:rFonts w:ascii="Times New Roman" w:hAnsi="Times New Roman" w:cs="Times New Roman"/>
          <w:sz w:val="12"/>
          <w:szCs w:val="12"/>
        </w:rPr>
      </w:pPr>
      <w:proofErr w:type="gramStart"/>
      <w:r w:rsidRPr="00AB499F">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roofErr w:type="gramEnd"/>
    </w:p>
    <w:p w:rsidR="00AB499F" w:rsidRDefault="00AB499F" w:rsidP="00AB499F">
      <w:pPr>
        <w:spacing w:after="0" w:line="240" w:lineRule="auto"/>
        <w:ind w:firstLine="284"/>
        <w:jc w:val="both"/>
        <w:rPr>
          <w:rFonts w:ascii="Times New Roman" w:hAnsi="Times New Roman" w:cs="Times New Roman"/>
          <w:sz w:val="12"/>
          <w:szCs w:val="12"/>
        </w:rPr>
      </w:pPr>
    </w:p>
    <w:p w:rsidR="00AB499F" w:rsidRPr="00AB499F" w:rsidRDefault="00AB499F" w:rsidP="00AB499F">
      <w:pPr>
        <w:spacing w:after="0" w:line="240" w:lineRule="auto"/>
        <w:ind w:firstLine="284"/>
        <w:jc w:val="center"/>
        <w:rPr>
          <w:rFonts w:ascii="Times New Roman" w:eastAsia="Times New Roman" w:hAnsi="Times New Roman" w:cs="Times New Roman"/>
          <w:sz w:val="12"/>
          <w:szCs w:val="12"/>
          <w:lang w:eastAsia="ru-RU"/>
        </w:rPr>
      </w:pPr>
      <w:r w:rsidRPr="00AB499F">
        <w:rPr>
          <w:rFonts w:ascii="Times New Roman" w:hAnsi="Times New Roman" w:cs="Times New Roman"/>
          <w:b/>
          <w:sz w:val="12"/>
          <w:szCs w:val="12"/>
        </w:rPr>
        <w:t>1. Характеристика  проблемы, на решение которой направлена муниципальная программа</w:t>
      </w:r>
    </w:p>
    <w:p w:rsidR="00AB499F" w:rsidRDefault="00AB499F" w:rsidP="00AB499F">
      <w:pPr>
        <w:spacing w:after="0" w:line="240" w:lineRule="auto"/>
        <w:ind w:firstLine="284"/>
        <w:jc w:val="both"/>
        <w:textAlignment w:val="baseline"/>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По состоянию на 01.01.2022г.  протяженность </w:t>
      </w:r>
      <w:r w:rsidRPr="00AB499F">
        <w:rPr>
          <w:rFonts w:ascii="Times New Roman" w:hAnsi="Times New Roman" w:cs="Times New Roman"/>
          <w:sz w:val="12"/>
          <w:szCs w:val="12"/>
        </w:rPr>
        <w:t>автомобильных дорог местного значения</w:t>
      </w:r>
      <w:r w:rsidRPr="00AB499F">
        <w:rPr>
          <w:rFonts w:ascii="Times New Roman" w:eastAsia="Times New Roman" w:hAnsi="Times New Roman" w:cs="Times New Roman"/>
          <w:sz w:val="12"/>
          <w:szCs w:val="12"/>
          <w:lang w:eastAsia="ru-RU"/>
        </w:rPr>
        <w:t xml:space="preserve">  </w:t>
      </w:r>
      <w:r w:rsidRPr="00AB499F">
        <w:rPr>
          <w:rFonts w:ascii="Times New Roman" w:hAnsi="Times New Roman" w:cs="Times New Roman"/>
          <w:sz w:val="12"/>
          <w:szCs w:val="12"/>
        </w:rPr>
        <w:t>муниципального района Сергиевский</w:t>
      </w:r>
      <w:r>
        <w:rPr>
          <w:rFonts w:ascii="Times New Roman" w:eastAsia="Times New Roman" w:hAnsi="Times New Roman" w:cs="Times New Roman"/>
          <w:sz w:val="12"/>
          <w:szCs w:val="12"/>
          <w:lang w:eastAsia="ru-RU"/>
        </w:rPr>
        <w:t xml:space="preserve">  составляет 457</w:t>
      </w:r>
      <w:r w:rsidRPr="00AB499F">
        <w:rPr>
          <w:rFonts w:ascii="Times New Roman" w:eastAsia="Times New Roman" w:hAnsi="Times New Roman" w:cs="Times New Roman"/>
          <w:sz w:val="12"/>
          <w:szCs w:val="12"/>
          <w:lang w:eastAsia="ru-RU"/>
        </w:rPr>
        <w:t xml:space="preserve"> км</w:t>
      </w:r>
      <w:proofErr w:type="gramStart"/>
      <w:r w:rsidRPr="00AB499F">
        <w:rPr>
          <w:rFonts w:ascii="Times New Roman" w:eastAsia="Times New Roman" w:hAnsi="Times New Roman" w:cs="Times New Roman"/>
          <w:sz w:val="12"/>
          <w:szCs w:val="12"/>
          <w:lang w:eastAsia="ru-RU"/>
        </w:rPr>
        <w:t xml:space="preserve">., </w:t>
      </w:r>
      <w:proofErr w:type="gramEnd"/>
      <w:r w:rsidRPr="00AB499F">
        <w:rPr>
          <w:rFonts w:ascii="Times New Roman" w:eastAsia="Times New Roman" w:hAnsi="Times New Roman" w:cs="Times New Roman"/>
          <w:sz w:val="12"/>
          <w:szCs w:val="12"/>
          <w:lang w:eastAsia="ru-RU"/>
        </w:rPr>
        <w:t xml:space="preserve">из них с </w:t>
      </w:r>
      <w:r>
        <w:rPr>
          <w:rFonts w:ascii="Times New Roman" w:hAnsi="Times New Roman" w:cs="Times New Roman"/>
          <w:sz w:val="12"/>
          <w:szCs w:val="12"/>
        </w:rPr>
        <w:t>асфальтобетонным покрытием</w:t>
      </w:r>
      <w:r>
        <w:rPr>
          <w:rFonts w:ascii="Times New Roman" w:eastAsia="Times New Roman" w:hAnsi="Times New Roman" w:cs="Times New Roman"/>
          <w:sz w:val="12"/>
          <w:szCs w:val="12"/>
          <w:lang w:eastAsia="ru-RU"/>
        </w:rPr>
        <w:t>–185</w:t>
      </w:r>
      <w:r w:rsidRPr="00AB499F">
        <w:rPr>
          <w:rFonts w:ascii="Times New Roman" w:eastAsia="Times New Roman" w:hAnsi="Times New Roman" w:cs="Times New Roman"/>
          <w:sz w:val="12"/>
          <w:szCs w:val="12"/>
          <w:lang w:eastAsia="ru-RU"/>
        </w:rPr>
        <w:t xml:space="preserve">км., с </w:t>
      </w:r>
      <w:r w:rsidRPr="00AB499F">
        <w:rPr>
          <w:rFonts w:ascii="Times New Roman" w:hAnsi="Times New Roman" w:cs="Times New Roman"/>
          <w:sz w:val="12"/>
          <w:szCs w:val="12"/>
        </w:rPr>
        <w:t xml:space="preserve">грунтощебеночным </w:t>
      </w:r>
      <w:r w:rsidRPr="00AB499F">
        <w:rPr>
          <w:rFonts w:ascii="Times New Roman" w:eastAsia="Times New Roman" w:hAnsi="Times New Roman" w:cs="Times New Roman"/>
          <w:sz w:val="12"/>
          <w:szCs w:val="12"/>
          <w:lang w:eastAsia="ru-RU"/>
        </w:rPr>
        <w:t>покрытием- 92 км.</w:t>
      </w:r>
    </w:p>
    <w:p w:rsidR="00AB499F" w:rsidRPr="00AB499F" w:rsidRDefault="00AB499F" w:rsidP="00AB499F">
      <w:pPr>
        <w:spacing w:after="0" w:line="240" w:lineRule="auto"/>
        <w:ind w:firstLine="284"/>
        <w:jc w:val="both"/>
        <w:textAlignment w:val="baseline"/>
        <w:rPr>
          <w:rFonts w:ascii="Times New Roman" w:hAnsi="Times New Roman" w:cs="Times New Roman"/>
          <w:sz w:val="12"/>
          <w:szCs w:val="12"/>
        </w:rPr>
      </w:pPr>
      <w:r w:rsidRPr="00AB499F">
        <w:rPr>
          <w:rFonts w:ascii="Times New Roman" w:hAnsi="Times New Roman" w:cs="Times New Roman"/>
          <w:sz w:val="12"/>
          <w:szCs w:val="12"/>
        </w:rPr>
        <w:t>С каждым годом повышаются требования к комфортному проживанию населения в муниципальном районе Сергиевский, требования к безопасности дорожного движения, что предполагает разметку проезжей части, установку и замену дорожных знаков, содержание светофорных объектов, а также качественную работу по содержанию и ремонту улично-дорожной сети района.</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Перечисленные проблемы требуют системного программного решения, на которое направлена настоящая Программа.</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Муниципальная программа «Содержание улично-дорожной сети муниципального района Сергиевский Самарской области на 2023-2030 годы» предусматривает мероприятия по расчистке дорог в зимний период, осуществление </w:t>
      </w:r>
      <w:proofErr w:type="spellStart"/>
      <w:r w:rsidRPr="00AB499F">
        <w:rPr>
          <w:rFonts w:ascii="Times New Roman" w:hAnsi="Times New Roman" w:cs="Times New Roman"/>
          <w:sz w:val="12"/>
          <w:szCs w:val="12"/>
        </w:rPr>
        <w:t>противогололедных</w:t>
      </w:r>
      <w:proofErr w:type="spellEnd"/>
      <w:r w:rsidRPr="00AB499F">
        <w:rPr>
          <w:rFonts w:ascii="Times New Roman" w:hAnsi="Times New Roman" w:cs="Times New Roman"/>
          <w:sz w:val="12"/>
          <w:szCs w:val="12"/>
        </w:rPr>
        <w:t xml:space="preserve"> мероприятий, уборке дорог в </w:t>
      </w:r>
      <w:r w:rsidRPr="00AB499F">
        <w:rPr>
          <w:rFonts w:ascii="Times New Roman" w:hAnsi="Times New Roman" w:cs="Times New Roman"/>
          <w:sz w:val="12"/>
          <w:szCs w:val="12"/>
        </w:rPr>
        <w:lastRenderedPageBreak/>
        <w:t xml:space="preserve">летний период, уборке тротуаров, посадочных площадок и заездных карманов, дорожных знаков, проведение механизированной и ручной дорожной разметки. Надлежащее содержание дорог должно обеспечить безопасность движения на дорогах. В рамках работ по содержанию очищаются </w:t>
      </w:r>
      <w:proofErr w:type="spellStart"/>
      <w:r w:rsidRPr="00AB499F">
        <w:rPr>
          <w:rFonts w:ascii="Times New Roman" w:hAnsi="Times New Roman" w:cs="Times New Roman"/>
          <w:sz w:val="12"/>
          <w:szCs w:val="12"/>
        </w:rPr>
        <w:t>ливнеприемные</w:t>
      </w:r>
      <w:proofErr w:type="spellEnd"/>
      <w:r w:rsidRPr="00AB499F">
        <w:rPr>
          <w:rFonts w:ascii="Times New Roman" w:hAnsi="Times New Roman" w:cs="Times New Roman"/>
          <w:sz w:val="12"/>
          <w:szCs w:val="12"/>
        </w:rPr>
        <w:t xml:space="preserve"> колодцы, лотки, водопропускные трубы, урны. Работы по содержанию дорог осуществляются в летний и зимний периоды. Основная задача летней уборки улиц заключается в удалении загрязнений, скапливающихся на покрытии дорог. Эти загрязнения ухудшают </w:t>
      </w:r>
      <w:proofErr w:type="gramStart"/>
      <w:r w:rsidRPr="00AB499F">
        <w:rPr>
          <w:rFonts w:ascii="Times New Roman" w:hAnsi="Times New Roman" w:cs="Times New Roman"/>
          <w:sz w:val="12"/>
          <w:szCs w:val="12"/>
        </w:rPr>
        <w:t>эстетический вид</w:t>
      </w:r>
      <w:proofErr w:type="gramEnd"/>
      <w:r w:rsidRPr="00AB499F">
        <w:rPr>
          <w:rFonts w:ascii="Times New Roman" w:hAnsi="Times New Roman" w:cs="Times New Roman"/>
          <w:sz w:val="12"/>
          <w:szCs w:val="12"/>
        </w:rPr>
        <w:t xml:space="preserve"> улиц, являются источником повышенной запыленности воздуха, а при неблагоприятных </w:t>
      </w:r>
      <w:proofErr w:type="spellStart"/>
      <w:r w:rsidRPr="00AB499F">
        <w:rPr>
          <w:rFonts w:ascii="Times New Roman" w:hAnsi="Times New Roman" w:cs="Times New Roman"/>
          <w:sz w:val="12"/>
          <w:szCs w:val="12"/>
        </w:rPr>
        <w:t>погодно</w:t>
      </w:r>
      <w:proofErr w:type="spellEnd"/>
      <w:r w:rsidRPr="00AB499F">
        <w:rPr>
          <w:rFonts w:ascii="Times New Roman" w:hAnsi="Times New Roman" w:cs="Times New Roman"/>
          <w:sz w:val="12"/>
          <w:szCs w:val="12"/>
        </w:rPr>
        <w:t xml:space="preserve">-климатических условиях способствуют возникновению скользкости, что сказывается на безопасности дорожного движения. Основными операциями по летней уборке улиц района является подметание, поливка проезжей части дорог, очистка </w:t>
      </w:r>
      <w:proofErr w:type="spellStart"/>
      <w:r w:rsidRPr="00AB499F">
        <w:rPr>
          <w:rFonts w:ascii="Times New Roman" w:hAnsi="Times New Roman" w:cs="Times New Roman"/>
          <w:sz w:val="12"/>
          <w:szCs w:val="12"/>
        </w:rPr>
        <w:t>прибордюрной</w:t>
      </w:r>
      <w:proofErr w:type="spellEnd"/>
      <w:r w:rsidRPr="00AB499F">
        <w:rPr>
          <w:rFonts w:ascii="Times New Roman" w:hAnsi="Times New Roman" w:cs="Times New Roman"/>
          <w:sz w:val="12"/>
          <w:szCs w:val="12"/>
        </w:rPr>
        <w:t xml:space="preserve"> зоны, уборка мусора.</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Важнейшим условием качественного выполнения работ по зимней уборке дорог является ее своевременность. Механизированная уборка дорог производится в целях поддержания чистоты дорожного покрытия. Летом выполняются работы, обеспечивающие максимальную чистоту.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p>
    <w:p w:rsidR="00AB499F" w:rsidRPr="00AB499F" w:rsidRDefault="00AB499F" w:rsidP="00AB499F">
      <w:pPr>
        <w:pStyle w:val="afffffffffffffffff0"/>
        <w:spacing w:line="240" w:lineRule="auto"/>
        <w:ind w:firstLine="284"/>
        <w:jc w:val="center"/>
        <w:rPr>
          <w:b/>
          <w:sz w:val="12"/>
          <w:szCs w:val="12"/>
        </w:rPr>
      </w:pPr>
      <w:r w:rsidRPr="00AB499F">
        <w:rPr>
          <w:b/>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AB499F" w:rsidRPr="00AB499F" w:rsidRDefault="00AB499F" w:rsidP="00AB499F">
      <w:pPr>
        <w:pStyle w:val="ConsPlusNormal"/>
        <w:suppressAutoHyphens/>
        <w:ind w:firstLine="284"/>
        <w:jc w:val="both"/>
        <w:rPr>
          <w:rFonts w:ascii="Times New Roman" w:hAnsi="Times New Roman" w:cs="Times New Roman"/>
          <w:sz w:val="12"/>
          <w:szCs w:val="12"/>
        </w:rPr>
      </w:pPr>
      <w:r w:rsidRPr="00AB499F">
        <w:rPr>
          <w:rFonts w:ascii="Times New Roman" w:hAnsi="Times New Roman" w:cs="Times New Roman"/>
          <w:sz w:val="12"/>
          <w:szCs w:val="12"/>
        </w:rPr>
        <w:t>Целями муниципальной программы являются:</w:t>
      </w:r>
    </w:p>
    <w:p w:rsidR="00AB499F" w:rsidRPr="00AB499F" w:rsidRDefault="00AB499F" w:rsidP="00AB499F">
      <w:pPr>
        <w:pStyle w:val="ConsPlusNonformat"/>
        <w:widowControl/>
        <w:ind w:firstLine="284"/>
        <w:jc w:val="both"/>
        <w:rPr>
          <w:rFonts w:ascii="Times New Roman" w:hAnsi="Times New Roman" w:cs="Times New Roman"/>
          <w:sz w:val="12"/>
          <w:szCs w:val="12"/>
        </w:rPr>
      </w:pPr>
      <w:r w:rsidRPr="00AB499F">
        <w:rPr>
          <w:rFonts w:ascii="Times New Roman" w:hAnsi="Times New Roman" w:cs="Times New Roman"/>
          <w:sz w:val="12"/>
          <w:szCs w:val="12"/>
        </w:rPr>
        <w:t>- Содержание и ремонт автомобильных дорог общего пользования местного значения на нормативном уровне, их развитие, обустройство, улучшение технического и эксплуатационного состояния.</w:t>
      </w:r>
    </w:p>
    <w:p w:rsidR="00AB499F" w:rsidRDefault="00AB499F" w:rsidP="00AB499F">
      <w:pPr>
        <w:pStyle w:val="ConsPlusNormal"/>
        <w:ind w:firstLine="284"/>
        <w:jc w:val="both"/>
        <w:rPr>
          <w:rFonts w:ascii="Times New Roman" w:hAnsi="Times New Roman" w:cs="Times New Roman"/>
          <w:sz w:val="12"/>
          <w:szCs w:val="12"/>
        </w:rPr>
      </w:pPr>
      <w:r w:rsidRPr="00AB499F">
        <w:rPr>
          <w:rFonts w:ascii="Times New Roman" w:hAnsi="Times New Roman" w:cs="Times New Roman"/>
          <w:sz w:val="12"/>
          <w:szCs w:val="12"/>
        </w:rPr>
        <w:t>Для достижения поставленных целей с учетом объективных потребностей  жителей муниципального района Сергиевский  необходимо решить ряд  задач:</w:t>
      </w:r>
    </w:p>
    <w:p w:rsidR="00AB499F" w:rsidRDefault="00AB499F" w:rsidP="00AB499F">
      <w:pPr>
        <w:pStyle w:val="ConsPlusNormal"/>
        <w:ind w:firstLine="284"/>
        <w:jc w:val="both"/>
        <w:rPr>
          <w:rFonts w:ascii="Times New Roman" w:hAnsi="Times New Roman" w:cs="Times New Roman"/>
          <w:sz w:val="12"/>
          <w:szCs w:val="12"/>
        </w:rPr>
      </w:pPr>
      <w:r w:rsidRPr="00AB499F">
        <w:rPr>
          <w:rFonts w:ascii="Times New Roman" w:hAnsi="Times New Roman" w:cs="Times New Roman"/>
          <w:sz w:val="12"/>
          <w:szCs w:val="12"/>
        </w:rPr>
        <w:t>- Текущий ремонт асфальтобетонного  и грунтощебеночного покрытий автомобильных дорог местного значения;</w:t>
      </w:r>
    </w:p>
    <w:p w:rsidR="00AB499F" w:rsidRDefault="00AB499F" w:rsidP="00AB499F">
      <w:pPr>
        <w:pStyle w:val="ConsPlusNormal"/>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  - Зимнее и летнее  содержанию автомобильных дорог местного значения;</w:t>
      </w:r>
    </w:p>
    <w:p w:rsidR="00AB499F" w:rsidRDefault="00AB499F" w:rsidP="00AB499F">
      <w:pPr>
        <w:pStyle w:val="ConsPlusNormal"/>
        <w:ind w:firstLine="284"/>
        <w:jc w:val="both"/>
        <w:rPr>
          <w:rFonts w:ascii="Times New Roman" w:hAnsi="Times New Roman" w:cs="Times New Roman"/>
          <w:sz w:val="12"/>
          <w:szCs w:val="12"/>
        </w:rPr>
      </w:pPr>
      <w:r w:rsidRPr="00AB499F">
        <w:rPr>
          <w:rFonts w:ascii="Times New Roman" w:hAnsi="Times New Roman" w:cs="Times New Roman"/>
          <w:sz w:val="12"/>
          <w:szCs w:val="12"/>
        </w:rPr>
        <w:t>- Озеленение общественных территорий;</w:t>
      </w:r>
    </w:p>
    <w:p w:rsidR="00AB499F" w:rsidRDefault="00AB499F" w:rsidP="00AB499F">
      <w:pPr>
        <w:pStyle w:val="ConsPlusNormal"/>
        <w:ind w:firstLine="284"/>
        <w:jc w:val="both"/>
        <w:rPr>
          <w:rFonts w:ascii="Times New Roman" w:hAnsi="Times New Roman" w:cs="Times New Roman"/>
          <w:sz w:val="12"/>
          <w:szCs w:val="12"/>
        </w:rPr>
      </w:pPr>
      <w:r w:rsidRPr="00AB499F">
        <w:rPr>
          <w:rFonts w:ascii="Times New Roman" w:hAnsi="Times New Roman" w:cs="Times New Roman"/>
          <w:sz w:val="12"/>
          <w:szCs w:val="12"/>
        </w:rPr>
        <w:t>- Проведение мероприятий по устройству элементов благоустройства на  автомобильных дорогах местного значения.</w:t>
      </w:r>
    </w:p>
    <w:p w:rsidR="00AB499F" w:rsidRPr="00AB499F" w:rsidRDefault="00AB499F" w:rsidP="00AB499F">
      <w:pPr>
        <w:pStyle w:val="ConsPlusNormal"/>
        <w:ind w:firstLine="284"/>
        <w:jc w:val="both"/>
        <w:rPr>
          <w:rFonts w:ascii="Times New Roman" w:hAnsi="Times New Roman" w:cs="Times New Roman"/>
          <w:sz w:val="12"/>
          <w:szCs w:val="12"/>
        </w:rPr>
      </w:pPr>
      <w:r w:rsidRPr="00AB499F">
        <w:rPr>
          <w:rFonts w:ascii="Times New Roman" w:hAnsi="Times New Roman" w:cs="Times New Roman"/>
          <w:sz w:val="12"/>
          <w:szCs w:val="12"/>
        </w:rPr>
        <w:t>В рамках  вышеперечисленных задач выполняются следующие мероприятия:</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 1.По полосе отвода, земляному полотну и системе водоотвода автомобильных дорог:</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г) устройство дренажных прорезей;</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д) </w:t>
      </w:r>
      <w:proofErr w:type="spellStart"/>
      <w:r w:rsidRPr="00AB499F">
        <w:rPr>
          <w:rFonts w:ascii="Times New Roman" w:hAnsi="Times New Roman" w:cs="Times New Roman"/>
          <w:sz w:val="12"/>
          <w:szCs w:val="12"/>
        </w:rPr>
        <w:t>противопаводковые</w:t>
      </w:r>
      <w:proofErr w:type="spellEnd"/>
      <w:r w:rsidRPr="00AB499F">
        <w:rPr>
          <w:rFonts w:ascii="Times New Roman" w:hAnsi="Times New Roman" w:cs="Times New Roman"/>
          <w:sz w:val="12"/>
          <w:szCs w:val="12"/>
        </w:rPr>
        <w:t xml:space="preserve"> мероприятия;</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2. Работы по дорожным одеждам автомобильных дорог включают:</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а) очистка проезжей части от мусора, грязи и посторонних предметов;</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б) восстановление сцепных свойств покрытия в местах выпотевания битума;</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в) устранение деформаций и повреждений (заделка выбоин, просадок, шелушения, </w:t>
      </w:r>
      <w:proofErr w:type="spellStart"/>
      <w:r w:rsidRPr="00AB499F">
        <w:rPr>
          <w:rFonts w:ascii="Times New Roman" w:hAnsi="Times New Roman" w:cs="Times New Roman"/>
          <w:sz w:val="12"/>
          <w:szCs w:val="12"/>
        </w:rPr>
        <w:t>выкрашивания</w:t>
      </w:r>
      <w:proofErr w:type="spellEnd"/>
      <w:r w:rsidRPr="00AB499F">
        <w:rPr>
          <w:rFonts w:ascii="Times New Roman"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д) ликвидация колей глубиной до </w:t>
      </w:r>
      <w:smartTag w:uri="urn:schemas-microsoft-com:office:smarttags" w:element="metricconverter">
        <w:smartTagPr>
          <w:attr w:name="ProductID" w:val="30 мм"/>
        </w:smartTagPr>
        <w:r w:rsidRPr="00AB499F">
          <w:rPr>
            <w:rFonts w:ascii="Times New Roman" w:hAnsi="Times New Roman" w:cs="Times New Roman"/>
            <w:sz w:val="12"/>
            <w:szCs w:val="12"/>
          </w:rPr>
          <w:t>30 мм</w:t>
        </w:r>
      </w:smartTag>
      <w:r w:rsidRPr="00AB499F">
        <w:rPr>
          <w:rFonts w:ascii="Times New Roman" w:hAnsi="Times New Roman" w:cs="Times New Roman"/>
          <w:sz w:val="12"/>
          <w:szCs w:val="12"/>
        </w:rPr>
        <w:t>;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3. По элементам обустройства автомобильных дорог:</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в) уборка и мойка остановок общественного транспорта, автопавильонов, площадок отдыха и элементов их обустройства, </w:t>
      </w:r>
      <w:proofErr w:type="spellStart"/>
      <w:r w:rsidRPr="00AB499F">
        <w:rPr>
          <w:rFonts w:ascii="Times New Roman" w:hAnsi="Times New Roman" w:cs="Times New Roman"/>
          <w:sz w:val="12"/>
          <w:szCs w:val="12"/>
        </w:rPr>
        <w:t>шумозащитных</w:t>
      </w:r>
      <w:proofErr w:type="spellEnd"/>
      <w:r w:rsidRPr="00AB499F">
        <w:rPr>
          <w:rFonts w:ascii="Times New Roman" w:hAnsi="Times New Roman" w:cs="Times New Roman"/>
          <w:sz w:val="12"/>
          <w:szCs w:val="12"/>
        </w:rPr>
        <w:t xml:space="preserve"> и </w:t>
      </w:r>
      <w:proofErr w:type="spellStart"/>
      <w:r w:rsidRPr="00AB499F">
        <w:rPr>
          <w:rFonts w:ascii="Times New Roman" w:hAnsi="Times New Roman" w:cs="Times New Roman"/>
          <w:sz w:val="12"/>
          <w:szCs w:val="12"/>
        </w:rPr>
        <w:t>противодеформационных</w:t>
      </w:r>
      <w:proofErr w:type="spellEnd"/>
      <w:r w:rsidRPr="00AB499F">
        <w:rPr>
          <w:rFonts w:ascii="Times New Roman" w:hAnsi="Times New Roman" w:cs="Times New Roman"/>
          <w:sz w:val="12"/>
          <w:szCs w:val="12"/>
        </w:rPr>
        <w:t xml:space="preserve"> сооружений, а также устранение их мелких повреждений;</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г) эвакуация объектов, препятствующих проезду транспортных средств;</w:t>
      </w:r>
    </w:p>
    <w:p w:rsid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w:t>
      </w:r>
      <w:r>
        <w:rPr>
          <w:rFonts w:ascii="Times New Roman" w:hAnsi="Times New Roman" w:cs="Times New Roman"/>
          <w:sz w:val="12"/>
          <w:szCs w:val="12"/>
        </w:rPr>
        <w:t>й воды и артезианских колодцев;</w:t>
      </w:r>
    </w:p>
    <w:p w:rsidR="00AB499F" w:rsidRDefault="00AB499F" w:rsidP="00AB499F">
      <w:pPr>
        <w:tabs>
          <w:tab w:val="left" w:pos="72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е</w:t>
      </w:r>
      <w:proofErr w:type="gramStart"/>
      <w:r>
        <w:rPr>
          <w:rFonts w:ascii="Times New Roman" w:hAnsi="Times New Roman" w:cs="Times New Roman"/>
          <w:sz w:val="12"/>
          <w:szCs w:val="12"/>
        </w:rPr>
        <w:t>)</w:t>
      </w:r>
      <w:r w:rsidRPr="00AB499F">
        <w:rPr>
          <w:rFonts w:ascii="Times New Roman" w:hAnsi="Times New Roman" w:cs="Times New Roman"/>
          <w:sz w:val="12"/>
          <w:szCs w:val="12"/>
        </w:rPr>
        <w:t>с</w:t>
      </w:r>
      <w:proofErr w:type="gramEnd"/>
      <w:r w:rsidRPr="00AB499F">
        <w:rPr>
          <w:rFonts w:ascii="Times New Roman" w:hAnsi="Times New Roman" w:cs="Times New Roman"/>
          <w:sz w:val="12"/>
          <w:szCs w:val="12"/>
        </w:rPr>
        <w:t xml:space="preserve">одержание в чистоте и порядке тротуаров, устранение </w:t>
      </w:r>
      <w:r>
        <w:rPr>
          <w:rFonts w:ascii="Times New Roman" w:hAnsi="Times New Roman" w:cs="Times New Roman"/>
          <w:sz w:val="12"/>
          <w:szCs w:val="12"/>
        </w:rPr>
        <w:t>повреждений покрытия тротуаров;</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ж) окраска элементов обстановки и обустройства автомобильных дорог, содержание их в чистоте и порядке;</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4. Работы по зимнему содержанию автомобильных дорог включают:</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а) уход за постоянными снегозащитными сооружениями;</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в)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г) механизированная снегоочистка, расчистка автомобильных дорог от снежных заносов, борьба с зимней скользкостью, уборка снежных валов с обочин;</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е) погрузка и вывоз снега;</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ж) распределение </w:t>
      </w:r>
      <w:proofErr w:type="spellStart"/>
      <w:r w:rsidRPr="00AB499F">
        <w:rPr>
          <w:rFonts w:ascii="Times New Roman" w:hAnsi="Times New Roman" w:cs="Times New Roman"/>
          <w:sz w:val="12"/>
          <w:szCs w:val="12"/>
        </w:rPr>
        <w:t>противогололедных</w:t>
      </w:r>
      <w:proofErr w:type="spellEnd"/>
      <w:r w:rsidRPr="00AB499F">
        <w:rPr>
          <w:rFonts w:ascii="Times New Roman" w:hAnsi="Times New Roman" w:cs="Times New Roman"/>
          <w:sz w:val="12"/>
          <w:szCs w:val="12"/>
        </w:rPr>
        <w:t xml:space="preserve"> материалов;</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и) очистка от снега и льда элементов мостового полотна, а также зоны сопряжения с насыпью, </w:t>
      </w:r>
      <w:proofErr w:type="spellStart"/>
      <w:r w:rsidRPr="00AB499F">
        <w:rPr>
          <w:rFonts w:ascii="Times New Roman" w:hAnsi="Times New Roman" w:cs="Times New Roman"/>
          <w:sz w:val="12"/>
          <w:szCs w:val="12"/>
        </w:rPr>
        <w:t>подферменных</w:t>
      </w:r>
      <w:proofErr w:type="spellEnd"/>
      <w:r w:rsidRPr="00AB499F">
        <w:rPr>
          <w:rFonts w:ascii="Times New Roman"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5. Работы по озеленению общественных территорий включают:</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AB499F">
        <w:rPr>
          <w:rFonts w:ascii="Times New Roman" w:hAnsi="Times New Roman" w:cs="Times New Roman"/>
          <w:sz w:val="12"/>
          <w:szCs w:val="12"/>
        </w:rPr>
        <w:t>подмостовой</w:t>
      </w:r>
      <w:proofErr w:type="spellEnd"/>
      <w:r w:rsidRPr="00AB499F">
        <w:rPr>
          <w:rFonts w:ascii="Times New Roman"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lastRenderedPageBreak/>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6. Прочие работы по содержанию автомобильных дорог включают:</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в) учет интенсивности дорожного движения; поддержание в чистоте и порядке пунктов автоматизированного учета интенсивности дорожного движения и других пунктов </w:t>
      </w:r>
      <w:proofErr w:type="gramStart"/>
      <w:r w:rsidRPr="00AB499F">
        <w:rPr>
          <w:rFonts w:ascii="Times New Roman" w:hAnsi="Times New Roman" w:cs="Times New Roman"/>
          <w:sz w:val="12"/>
          <w:szCs w:val="12"/>
        </w:rPr>
        <w:t>контроля за</w:t>
      </w:r>
      <w:proofErr w:type="gramEnd"/>
      <w:r w:rsidRPr="00AB499F">
        <w:rPr>
          <w:rFonts w:ascii="Times New Roman" w:hAnsi="Times New Roman" w:cs="Times New Roman"/>
          <w:sz w:val="12"/>
          <w:szCs w:val="12"/>
        </w:rPr>
        <w:t xml:space="preserve"> дорожным движением;</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г)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д) установка, замена и окраска элементов обозначения полосы отвода;</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е) технический надзор при содержании автомобильных дорог и дорожных сооружений.</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7. Работы по установке  элементов благоустройства включают:</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1) установка недостающих дорожных знаков и табло индивидуального проектирования, автономных и дистанционно управляемых знаков, светофорных объектов;</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2) установка недостающих светоотражающих щитков на осевом дорожном ограждении, буферов перед осевым дорожным ограждением;</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3) установка недостающих барьерных ограждений, сигнальных столбиков и </w:t>
      </w:r>
      <w:proofErr w:type="spellStart"/>
      <w:r w:rsidRPr="00AB499F">
        <w:rPr>
          <w:rFonts w:ascii="Times New Roman" w:hAnsi="Times New Roman" w:cs="Times New Roman"/>
          <w:sz w:val="12"/>
          <w:szCs w:val="12"/>
        </w:rPr>
        <w:t>световозвращающих</w:t>
      </w:r>
      <w:proofErr w:type="spellEnd"/>
      <w:r w:rsidRPr="00AB499F">
        <w:rPr>
          <w:rFonts w:ascii="Times New Roman" w:hAnsi="Times New Roman" w:cs="Times New Roman"/>
          <w:sz w:val="12"/>
          <w:szCs w:val="12"/>
        </w:rPr>
        <w:t xml:space="preserve"> устройств;</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4) установка недостающих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5) изготовление, установка (перестановка) и разборка временных снегозадерживающих устройств (щитов, изгородей, сеток и др.);</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6) устройство снегозащитных лесных насаждений и живых изгородей, противоэрозионные и декоративные посадки;   </w:t>
      </w:r>
    </w:p>
    <w:p w:rsidR="00AB499F" w:rsidRPr="00AB499F" w:rsidRDefault="00AB499F" w:rsidP="00AB499F">
      <w:pPr>
        <w:tabs>
          <w:tab w:val="left" w:pos="720"/>
        </w:tabs>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7) обозначение полос отвода.</w:t>
      </w:r>
    </w:p>
    <w:p w:rsidR="00AB499F" w:rsidRPr="00AB499F" w:rsidRDefault="00AB499F" w:rsidP="00AB499F">
      <w:pPr>
        <w:pStyle w:val="afffffffffffffffff0"/>
        <w:spacing w:line="240" w:lineRule="auto"/>
        <w:ind w:firstLine="284"/>
        <w:rPr>
          <w:sz w:val="12"/>
          <w:szCs w:val="12"/>
        </w:rPr>
      </w:pPr>
      <w:r w:rsidRPr="00AB499F">
        <w:rPr>
          <w:sz w:val="12"/>
          <w:szCs w:val="12"/>
        </w:rPr>
        <w:t xml:space="preserve">Программа реализуется в 1 этап в 2023-2030 гг. </w:t>
      </w:r>
    </w:p>
    <w:p w:rsidR="00AB499F" w:rsidRPr="00AB499F" w:rsidRDefault="00AB499F" w:rsidP="00AB499F">
      <w:pPr>
        <w:pStyle w:val="afffffffffffffffff0"/>
        <w:spacing w:line="240" w:lineRule="auto"/>
        <w:ind w:firstLine="284"/>
        <w:rPr>
          <w:sz w:val="12"/>
          <w:szCs w:val="12"/>
        </w:rPr>
      </w:pPr>
      <w:r w:rsidRPr="00AB499F">
        <w:rPr>
          <w:sz w:val="12"/>
          <w:szCs w:val="12"/>
        </w:rPr>
        <w:t>Реализация Программы не предусматривает выделение этапов, т.к. программные мероприятия рассчитаны на реализацию в течение всего периода действия Программы.</w:t>
      </w:r>
    </w:p>
    <w:p w:rsidR="00AB499F" w:rsidRPr="00AB499F" w:rsidRDefault="00AB499F" w:rsidP="00AB499F">
      <w:pPr>
        <w:pStyle w:val="ConsPlusNormal"/>
        <w:suppressAutoHyphens/>
        <w:ind w:firstLine="284"/>
        <w:jc w:val="both"/>
        <w:rPr>
          <w:rFonts w:ascii="Times New Roman" w:hAnsi="Times New Roman" w:cs="Times New Roman"/>
          <w:sz w:val="12"/>
          <w:szCs w:val="12"/>
        </w:rPr>
      </w:pPr>
      <w:r w:rsidRPr="00AB499F">
        <w:rPr>
          <w:rFonts w:ascii="Times New Roman" w:hAnsi="Times New Roman" w:cs="Times New Roman"/>
          <w:sz w:val="12"/>
          <w:szCs w:val="12"/>
        </w:rPr>
        <w:t>Планируется, что ожидаемыми  результатами реализации Программы будут являться:</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-Продление </w:t>
      </w:r>
      <w:proofErr w:type="gramStart"/>
      <w:r w:rsidRPr="00AB499F">
        <w:rPr>
          <w:rFonts w:ascii="Times New Roman" w:hAnsi="Times New Roman" w:cs="Times New Roman"/>
          <w:sz w:val="12"/>
          <w:szCs w:val="12"/>
        </w:rPr>
        <w:t>сроков эксплуатации асфальтобетонных покрытий автомобильных дорог местного значения</w:t>
      </w:r>
      <w:proofErr w:type="gramEnd"/>
      <w:r w:rsidRPr="00AB499F">
        <w:rPr>
          <w:rFonts w:ascii="Times New Roman" w:hAnsi="Times New Roman" w:cs="Times New Roman"/>
          <w:sz w:val="12"/>
          <w:szCs w:val="12"/>
        </w:rPr>
        <w:t>;</w:t>
      </w:r>
    </w:p>
    <w:p w:rsidR="00AB499F" w:rsidRPr="00AB499F" w:rsidRDefault="00AB499F" w:rsidP="00AB499F">
      <w:pPr>
        <w:spacing w:after="0" w:line="240" w:lineRule="auto"/>
        <w:ind w:firstLine="284"/>
        <w:jc w:val="both"/>
        <w:rPr>
          <w:rFonts w:ascii="Times New Roman" w:hAnsi="Times New Roman" w:cs="Times New Roman"/>
          <w:sz w:val="12"/>
          <w:szCs w:val="12"/>
        </w:rPr>
      </w:pPr>
      <w:proofErr w:type="gramStart"/>
      <w:r w:rsidRPr="00AB499F">
        <w:rPr>
          <w:rFonts w:ascii="Times New Roman" w:hAnsi="Times New Roman" w:cs="Times New Roman"/>
          <w:sz w:val="12"/>
          <w:szCs w:val="12"/>
        </w:rPr>
        <w:t>-Улучшение технического состояния дорожной сети за счет своевременной и качественной уборки автомобильных дорог в зимнее и летние периоды;</w:t>
      </w:r>
      <w:proofErr w:type="gramEnd"/>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-Повышение </w:t>
      </w:r>
      <w:proofErr w:type="gramStart"/>
      <w:r w:rsidRPr="00AB499F">
        <w:rPr>
          <w:rFonts w:ascii="Times New Roman" w:hAnsi="Times New Roman" w:cs="Times New Roman"/>
          <w:sz w:val="12"/>
          <w:szCs w:val="12"/>
        </w:rPr>
        <w:t>уровня содержания автомобильных дорог местного значения  муниципального района</w:t>
      </w:r>
      <w:proofErr w:type="gramEnd"/>
      <w:r w:rsidRPr="00AB499F">
        <w:rPr>
          <w:rFonts w:ascii="Times New Roman" w:hAnsi="Times New Roman" w:cs="Times New Roman"/>
          <w:sz w:val="12"/>
          <w:szCs w:val="12"/>
        </w:rPr>
        <w:t xml:space="preserve"> Сергиевский;</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-Улучшение санитарной обстановки муниципального района Сергиевский;</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Улучшение архитектурного облика населенных пунктов муниципального района Сергиевский;</w:t>
      </w:r>
    </w:p>
    <w:p w:rsidR="00AB499F" w:rsidRPr="00AB499F" w:rsidRDefault="00AB499F" w:rsidP="00AB499F">
      <w:pPr>
        <w:spacing w:after="0" w:line="240" w:lineRule="auto"/>
        <w:ind w:firstLine="284"/>
        <w:jc w:val="both"/>
        <w:rPr>
          <w:rFonts w:ascii="Times New Roman" w:hAnsi="Times New Roman" w:cs="Times New Roman"/>
          <w:color w:val="FF0000"/>
          <w:sz w:val="12"/>
          <w:szCs w:val="12"/>
        </w:rPr>
      </w:pPr>
      <w:r w:rsidRPr="00AB499F">
        <w:rPr>
          <w:rFonts w:ascii="Times New Roman" w:hAnsi="Times New Roman" w:cs="Times New Roman"/>
          <w:sz w:val="12"/>
          <w:szCs w:val="12"/>
        </w:rPr>
        <w:t>- Повышение безопасности движения пешеходов и транспортных средств.</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За период реализации Программы   будут выполнены работы </w:t>
      </w:r>
      <w:proofErr w:type="gramStart"/>
      <w:r w:rsidRPr="00AB499F">
        <w:rPr>
          <w:rFonts w:ascii="Times New Roman" w:hAnsi="Times New Roman" w:cs="Times New Roman"/>
          <w:sz w:val="12"/>
          <w:szCs w:val="12"/>
        </w:rPr>
        <w:t>по</w:t>
      </w:r>
      <w:proofErr w:type="gramEnd"/>
      <w:r w:rsidRPr="00AB499F">
        <w:rPr>
          <w:rFonts w:ascii="Times New Roman" w:hAnsi="Times New Roman" w:cs="Times New Roman"/>
          <w:sz w:val="12"/>
          <w:szCs w:val="12"/>
        </w:rPr>
        <w:t>:</w:t>
      </w:r>
    </w:p>
    <w:p w:rsid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текущему ремонту автомобильных дорог местного значения- 18,8 км;</w:t>
      </w:r>
    </w:p>
    <w:p w:rsid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 зимнему содержанию улично-дорожной сети – 3656 км; </w:t>
      </w:r>
    </w:p>
    <w:p w:rsid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  летнему содержанию улично-дорожной сети – 1480 км; </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 -  замене и ремонту поврежденных  дорожных знаков- 320 шт.</w:t>
      </w:r>
    </w:p>
    <w:p w:rsidR="00AB499F" w:rsidRPr="00AB499F" w:rsidRDefault="00AB499F" w:rsidP="00AB499F">
      <w:pPr>
        <w:pStyle w:val="ConsPlusNormal"/>
        <w:suppressAutoHyphens/>
        <w:ind w:firstLine="284"/>
        <w:jc w:val="both"/>
        <w:rPr>
          <w:rFonts w:ascii="Times New Roman" w:hAnsi="Times New Roman" w:cs="Times New Roman"/>
          <w:sz w:val="12"/>
          <w:szCs w:val="12"/>
        </w:rPr>
      </w:pPr>
      <w:r w:rsidRPr="00AB499F">
        <w:rPr>
          <w:rFonts w:ascii="Times New Roman" w:hAnsi="Times New Roman" w:cs="Times New Roman"/>
          <w:sz w:val="12"/>
          <w:szCs w:val="12"/>
        </w:rPr>
        <w:t>В результате реализации программных мероприятий в 2023-2030гг. удастся на всей сети дорог и внутриквартальных проездов упорядочить проведение полной номенклатуры сезонных работ по содержанию и текущему ремонту дорог, что положит начало сокращению «</w:t>
      </w:r>
      <w:proofErr w:type="spellStart"/>
      <w:r w:rsidRPr="00AB499F">
        <w:rPr>
          <w:rFonts w:ascii="Times New Roman" w:hAnsi="Times New Roman" w:cs="Times New Roman"/>
          <w:sz w:val="12"/>
          <w:szCs w:val="12"/>
        </w:rPr>
        <w:t>недоремонта</w:t>
      </w:r>
      <w:proofErr w:type="spellEnd"/>
      <w:r w:rsidRPr="00AB499F">
        <w:rPr>
          <w:rFonts w:ascii="Times New Roman" w:hAnsi="Times New Roman" w:cs="Times New Roman"/>
          <w:sz w:val="12"/>
          <w:szCs w:val="12"/>
        </w:rPr>
        <w:t>» автомобильных дорог местного значения муниципального района Сергиевский и обеспечению выхода на ежегодные нормативные объемы ремонтных работ.</w:t>
      </w:r>
    </w:p>
    <w:p w:rsidR="00AB499F" w:rsidRPr="00AB499F" w:rsidRDefault="00AB499F" w:rsidP="00AB499F">
      <w:pPr>
        <w:pStyle w:val="ConsPlusNormal"/>
        <w:suppressAutoHyphens/>
        <w:ind w:firstLine="284"/>
        <w:jc w:val="both"/>
        <w:rPr>
          <w:rFonts w:ascii="Times New Roman" w:hAnsi="Times New Roman" w:cs="Times New Roman"/>
          <w:sz w:val="12"/>
          <w:szCs w:val="12"/>
        </w:rPr>
      </w:pPr>
    </w:p>
    <w:p w:rsidR="00AB499F" w:rsidRPr="00AB499F" w:rsidRDefault="00AB499F" w:rsidP="00AB499F">
      <w:pPr>
        <w:pStyle w:val="afffffffffffffffff0"/>
        <w:spacing w:line="240" w:lineRule="auto"/>
        <w:ind w:firstLine="284"/>
        <w:jc w:val="center"/>
        <w:rPr>
          <w:b/>
          <w:sz w:val="12"/>
          <w:szCs w:val="12"/>
        </w:rPr>
      </w:pPr>
      <w:r w:rsidRPr="00AB499F">
        <w:rPr>
          <w:b/>
          <w:sz w:val="12"/>
          <w:szCs w:val="12"/>
        </w:rPr>
        <w:t>3. Перечень показателей (индикаторов) муниципальной программы</w:t>
      </w:r>
      <w:r>
        <w:rPr>
          <w:b/>
          <w:sz w:val="12"/>
          <w:szCs w:val="12"/>
        </w:rPr>
        <w:t xml:space="preserve"> </w:t>
      </w:r>
      <w:r w:rsidRPr="00AB499F">
        <w:rPr>
          <w:b/>
          <w:sz w:val="12"/>
          <w:szCs w:val="12"/>
        </w:rPr>
        <w:t>с расшифровкой плановых значений по годам ее реализации</w:t>
      </w:r>
      <w:r>
        <w:rPr>
          <w:b/>
          <w:sz w:val="12"/>
          <w:szCs w:val="12"/>
        </w:rPr>
        <w:t xml:space="preserve"> </w:t>
      </w:r>
      <w:r w:rsidRPr="00AB499F">
        <w:rPr>
          <w:b/>
          <w:sz w:val="12"/>
          <w:szCs w:val="12"/>
        </w:rPr>
        <w:t>и за весь период ее реализации</w:t>
      </w:r>
    </w:p>
    <w:p w:rsidR="00AB499F" w:rsidRPr="00AB499F" w:rsidRDefault="00AB499F" w:rsidP="00AB499F">
      <w:pPr>
        <w:pStyle w:val="afffffffffffffffff0"/>
        <w:spacing w:line="240" w:lineRule="auto"/>
        <w:ind w:firstLine="284"/>
        <w:rPr>
          <w:sz w:val="12"/>
          <w:szCs w:val="12"/>
        </w:rPr>
      </w:pPr>
      <w:r w:rsidRPr="00AB499F">
        <w:rPr>
          <w:sz w:val="12"/>
          <w:szCs w:val="12"/>
        </w:rPr>
        <w:t>Перечень показателей (индикаторов) и их значений, характеризующих ежегодный ход и итоги реализации Программы, представлен в приложении № 1 к Программе.</w:t>
      </w:r>
    </w:p>
    <w:p w:rsidR="00AB499F" w:rsidRPr="00AB499F" w:rsidRDefault="00AB499F" w:rsidP="00AB499F">
      <w:pPr>
        <w:pStyle w:val="afffffffffffffffff0"/>
        <w:spacing w:line="240" w:lineRule="auto"/>
        <w:ind w:firstLine="284"/>
        <w:jc w:val="center"/>
        <w:rPr>
          <w:b/>
          <w:sz w:val="12"/>
          <w:szCs w:val="12"/>
        </w:rPr>
      </w:pPr>
      <w:r w:rsidRPr="00AB499F">
        <w:rPr>
          <w:b/>
          <w:sz w:val="12"/>
          <w:szCs w:val="12"/>
        </w:rPr>
        <w:t>4. Перечень мероприятий муниципальной программы</w:t>
      </w:r>
    </w:p>
    <w:p w:rsidR="00AB499F" w:rsidRPr="00AB499F" w:rsidRDefault="00AB499F" w:rsidP="00AB499F">
      <w:pPr>
        <w:pStyle w:val="aff"/>
        <w:spacing w:after="0" w:line="240" w:lineRule="auto"/>
        <w:ind w:left="0" w:firstLine="284"/>
        <w:jc w:val="both"/>
        <w:rPr>
          <w:rFonts w:ascii="Times New Roman" w:hAnsi="Times New Roman" w:cs="Times New Roman"/>
          <w:sz w:val="12"/>
          <w:szCs w:val="12"/>
        </w:rPr>
      </w:pPr>
      <w:r w:rsidRPr="00AB499F">
        <w:rPr>
          <w:rFonts w:ascii="Times New Roman" w:hAnsi="Times New Roman" w:cs="Times New Roman"/>
          <w:sz w:val="12"/>
          <w:szCs w:val="12"/>
        </w:rPr>
        <w:t>Перечень основных мероприятий Программы приведен в приложении №2 к Программе.</w:t>
      </w:r>
    </w:p>
    <w:p w:rsidR="00AB499F" w:rsidRPr="00AB499F" w:rsidRDefault="00AB499F" w:rsidP="00AB499F">
      <w:pPr>
        <w:pStyle w:val="aff"/>
        <w:spacing w:after="0" w:line="240" w:lineRule="auto"/>
        <w:ind w:left="0" w:firstLine="284"/>
        <w:jc w:val="both"/>
        <w:rPr>
          <w:rFonts w:ascii="Times New Roman" w:hAnsi="Times New Roman" w:cs="Times New Roman"/>
          <w:sz w:val="12"/>
          <w:szCs w:val="12"/>
        </w:rPr>
      </w:pPr>
    </w:p>
    <w:p w:rsidR="00AB499F" w:rsidRPr="00AB499F" w:rsidRDefault="00AB499F" w:rsidP="00AB499F">
      <w:pPr>
        <w:tabs>
          <w:tab w:val="left" w:pos="720"/>
        </w:tabs>
        <w:spacing w:after="0" w:line="240" w:lineRule="auto"/>
        <w:ind w:firstLine="284"/>
        <w:jc w:val="center"/>
        <w:rPr>
          <w:rFonts w:ascii="Times New Roman" w:eastAsia="Times New Roman" w:hAnsi="Times New Roman" w:cs="Times New Roman"/>
          <w:sz w:val="12"/>
          <w:szCs w:val="12"/>
          <w:lang w:eastAsia="ru-RU"/>
        </w:rPr>
      </w:pPr>
      <w:r w:rsidRPr="00AB499F">
        <w:rPr>
          <w:rFonts w:ascii="Times New Roman" w:hAnsi="Times New Roman" w:cs="Times New Roman"/>
          <w:b/>
          <w:sz w:val="12"/>
          <w:szCs w:val="12"/>
        </w:rPr>
        <w:t>5. Обоснование ресурсного обеспечения  муниципальной программы</w:t>
      </w:r>
    </w:p>
    <w:p w:rsidR="00AB499F" w:rsidRDefault="00AB499F" w:rsidP="00AB499F">
      <w:pPr>
        <w:tabs>
          <w:tab w:val="left" w:pos="720"/>
        </w:tabs>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hAnsi="Times New Roman" w:cs="Times New Roman"/>
          <w:sz w:val="12"/>
          <w:szCs w:val="12"/>
        </w:rPr>
        <w:t xml:space="preserve">Реализация мероприятий Программы осуществляется за счет  средств </w:t>
      </w:r>
      <w:r w:rsidRPr="00AB499F">
        <w:rPr>
          <w:rFonts w:ascii="Times New Roman" w:eastAsia="Times New Roman" w:hAnsi="Times New Roman" w:cs="Times New Roman"/>
          <w:sz w:val="12"/>
          <w:szCs w:val="12"/>
          <w:lang w:eastAsia="ru-RU"/>
        </w:rPr>
        <w:t xml:space="preserve"> местного бюджета, </w:t>
      </w:r>
      <w:r w:rsidRPr="00AB499F">
        <w:rPr>
          <w:rFonts w:ascii="Times New Roman" w:hAnsi="Times New Roman" w:cs="Times New Roman"/>
          <w:sz w:val="12"/>
          <w:szCs w:val="12"/>
        </w:rPr>
        <w:t xml:space="preserve">также возможно  </w:t>
      </w:r>
      <w:proofErr w:type="spellStart"/>
      <w:r w:rsidRPr="00AB499F">
        <w:rPr>
          <w:rFonts w:ascii="Times New Roman" w:hAnsi="Times New Roman" w:cs="Times New Roman"/>
          <w:sz w:val="12"/>
          <w:szCs w:val="12"/>
        </w:rPr>
        <w:t>софинансирование</w:t>
      </w:r>
      <w:proofErr w:type="spellEnd"/>
      <w:r w:rsidRPr="00AB499F">
        <w:rPr>
          <w:rFonts w:ascii="Times New Roman" w:hAnsi="Times New Roman" w:cs="Times New Roman"/>
          <w:sz w:val="12"/>
          <w:szCs w:val="12"/>
        </w:rPr>
        <w:t xml:space="preserve"> программных мероприятий из средств областного бюджета</w:t>
      </w:r>
      <w:r w:rsidRPr="00AB499F">
        <w:rPr>
          <w:rFonts w:ascii="Times New Roman" w:eastAsia="Times New Roman" w:hAnsi="Times New Roman" w:cs="Times New Roman"/>
          <w:sz w:val="12"/>
          <w:szCs w:val="12"/>
          <w:lang w:eastAsia="ru-RU"/>
        </w:rPr>
        <w:t>.</w:t>
      </w:r>
    </w:p>
    <w:p w:rsidR="00AB499F" w:rsidRPr="00AB499F" w:rsidRDefault="00AB499F" w:rsidP="00AB499F">
      <w:pPr>
        <w:tabs>
          <w:tab w:val="left" w:pos="720"/>
        </w:tabs>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hAnsi="Times New Roman" w:cs="Times New Roman"/>
          <w:sz w:val="12"/>
          <w:szCs w:val="12"/>
        </w:rPr>
        <w:t xml:space="preserve">Планируемый общий объем финансирования Программы </w:t>
      </w:r>
      <w:r w:rsidRPr="00AB499F">
        <w:rPr>
          <w:rFonts w:ascii="Times New Roman" w:eastAsia="Times New Roman" w:hAnsi="Times New Roman" w:cs="Times New Roman"/>
          <w:sz w:val="12"/>
          <w:szCs w:val="12"/>
          <w:lang w:eastAsia="ru-RU"/>
        </w:rPr>
        <w:t xml:space="preserve">составит                   </w:t>
      </w:r>
      <w:r w:rsidRPr="00AB499F">
        <w:rPr>
          <w:rFonts w:ascii="Times New Roman" w:eastAsia="Times New Roman" w:hAnsi="Times New Roman" w:cs="Times New Roman"/>
          <w:bCs/>
          <w:color w:val="000000"/>
          <w:sz w:val="12"/>
          <w:szCs w:val="12"/>
          <w:lang w:eastAsia="ru-RU"/>
        </w:rPr>
        <w:t xml:space="preserve">466 456,08546 </w:t>
      </w:r>
      <w:r w:rsidRPr="00AB499F">
        <w:rPr>
          <w:rFonts w:ascii="Times New Roman" w:hAnsi="Times New Roman" w:cs="Times New Roman"/>
          <w:bCs/>
          <w:color w:val="000000"/>
          <w:sz w:val="12"/>
          <w:szCs w:val="12"/>
        </w:rPr>
        <w:t xml:space="preserve">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 xml:space="preserve"> (*), в том числе:</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 средства областного бюджета – 0,00 </w:t>
      </w:r>
      <w:r w:rsidRPr="00AB499F">
        <w:rPr>
          <w:rFonts w:ascii="Times New Roman" w:hAnsi="Times New Roman" w:cs="Times New Roman"/>
          <w:color w:val="000000"/>
          <w:sz w:val="12"/>
          <w:szCs w:val="12"/>
        </w:rPr>
        <w:t xml:space="preserve"> </w:t>
      </w:r>
      <w:r w:rsidRPr="00AB499F">
        <w:rPr>
          <w:rFonts w:ascii="Times New Roman" w:eastAsia="Times New Roman" w:hAnsi="Times New Roman" w:cs="Times New Roman"/>
          <w:sz w:val="12"/>
          <w:szCs w:val="12"/>
          <w:lang w:eastAsia="ru-RU"/>
        </w:rPr>
        <w:t xml:space="preserve"> тыс. рублей:</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2023 год– 0,00</w:t>
      </w:r>
      <w:r w:rsidRPr="00AB499F">
        <w:rPr>
          <w:rFonts w:ascii="Times New Roman" w:hAnsi="Times New Roman" w:cs="Times New Roman"/>
          <w:bCs/>
          <w:color w:val="000000"/>
          <w:sz w:val="12"/>
          <w:szCs w:val="12"/>
        </w:rPr>
        <w:t xml:space="preserve"> </w:t>
      </w:r>
      <w:r w:rsidRPr="00AB499F">
        <w:rPr>
          <w:rFonts w:ascii="Times New Roman" w:eastAsia="Times New Roman" w:hAnsi="Times New Roman" w:cs="Times New Roman"/>
          <w:sz w:val="12"/>
          <w:szCs w:val="12"/>
          <w:lang w:eastAsia="ru-RU"/>
        </w:rPr>
        <w:t xml:space="preserve">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2024 год–  0,00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2025 год–  0,00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2026 год-   0,00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2027 год-   0,00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2028 год-   0,00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2029 год-   0,00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2030 год-   0,00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 средства местного бюджета – </w:t>
      </w:r>
      <w:r w:rsidRPr="00AB499F">
        <w:rPr>
          <w:rFonts w:ascii="Times New Roman" w:eastAsia="Times New Roman" w:hAnsi="Times New Roman" w:cs="Times New Roman"/>
          <w:bCs/>
          <w:color w:val="000000"/>
          <w:sz w:val="12"/>
          <w:szCs w:val="12"/>
          <w:lang w:eastAsia="ru-RU"/>
        </w:rPr>
        <w:t xml:space="preserve">466 456,08546 </w:t>
      </w:r>
      <w:r w:rsidRPr="00AB499F">
        <w:rPr>
          <w:rFonts w:ascii="Times New Roman" w:hAnsi="Times New Roman" w:cs="Times New Roman"/>
          <w:bCs/>
          <w:color w:val="000000"/>
          <w:sz w:val="12"/>
          <w:szCs w:val="12"/>
        </w:rPr>
        <w:t xml:space="preserve">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2023 год– </w:t>
      </w:r>
      <w:r w:rsidRPr="00AB499F">
        <w:rPr>
          <w:rFonts w:ascii="Times New Roman" w:hAnsi="Times New Roman" w:cs="Times New Roman"/>
          <w:bCs/>
          <w:color w:val="000000"/>
          <w:sz w:val="12"/>
          <w:szCs w:val="12"/>
        </w:rPr>
        <w:t>58 286,08546</w:t>
      </w:r>
      <w:r w:rsidRPr="00AB499F">
        <w:rPr>
          <w:rFonts w:ascii="Times New Roman" w:hAnsi="Times New Roman" w:cs="Times New Roman"/>
          <w:b/>
          <w:bCs/>
          <w:color w:val="000000"/>
          <w:sz w:val="12"/>
          <w:szCs w:val="12"/>
        </w:rPr>
        <w:t xml:space="preserve"> </w:t>
      </w:r>
      <w:r w:rsidRPr="00AB499F">
        <w:rPr>
          <w:rFonts w:ascii="Times New Roman" w:hAnsi="Times New Roman" w:cs="Times New Roman"/>
          <w:bCs/>
          <w:color w:val="000000"/>
          <w:sz w:val="12"/>
          <w:szCs w:val="12"/>
        </w:rPr>
        <w:t xml:space="preserve">  </w:t>
      </w:r>
      <w:r w:rsidRPr="00AB499F">
        <w:rPr>
          <w:rFonts w:ascii="Times New Roman" w:eastAsia="Times New Roman" w:hAnsi="Times New Roman" w:cs="Times New Roman"/>
          <w:sz w:val="12"/>
          <w:szCs w:val="12"/>
          <w:lang w:eastAsia="ru-RU"/>
        </w:rPr>
        <w:t xml:space="preserve">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2024 год–  </w:t>
      </w:r>
      <w:r w:rsidRPr="00AB499F">
        <w:rPr>
          <w:rFonts w:ascii="Times New Roman" w:hAnsi="Times New Roman" w:cs="Times New Roman"/>
          <w:bCs/>
          <w:color w:val="000000"/>
          <w:sz w:val="12"/>
          <w:szCs w:val="12"/>
        </w:rPr>
        <w:t>58 310,00</w:t>
      </w:r>
      <w:r w:rsidRPr="00AB499F">
        <w:rPr>
          <w:rFonts w:ascii="Times New Roman" w:eastAsia="Times New Roman" w:hAnsi="Times New Roman" w:cs="Times New Roman"/>
          <w:sz w:val="12"/>
          <w:szCs w:val="12"/>
          <w:lang w:eastAsia="ru-RU"/>
        </w:rPr>
        <w:t xml:space="preserve">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2025 год–  </w:t>
      </w:r>
      <w:r w:rsidRPr="00AB499F">
        <w:rPr>
          <w:rFonts w:ascii="Times New Roman" w:hAnsi="Times New Roman" w:cs="Times New Roman"/>
          <w:bCs/>
          <w:color w:val="000000"/>
          <w:sz w:val="12"/>
          <w:szCs w:val="12"/>
        </w:rPr>
        <w:t>58 310,00</w:t>
      </w:r>
      <w:r w:rsidRPr="00AB499F">
        <w:rPr>
          <w:rFonts w:ascii="Times New Roman" w:eastAsia="Times New Roman" w:hAnsi="Times New Roman" w:cs="Times New Roman"/>
          <w:sz w:val="12"/>
          <w:szCs w:val="12"/>
          <w:lang w:eastAsia="ru-RU"/>
        </w:rPr>
        <w:t xml:space="preserve">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2026 год-   </w:t>
      </w:r>
      <w:r w:rsidRPr="00AB499F">
        <w:rPr>
          <w:rFonts w:ascii="Times New Roman" w:hAnsi="Times New Roman" w:cs="Times New Roman"/>
          <w:bCs/>
          <w:color w:val="000000"/>
          <w:sz w:val="12"/>
          <w:szCs w:val="12"/>
        </w:rPr>
        <w:t>58 310,00</w:t>
      </w:r>
      <w:r w:rsidRPr="00AB499F">
        <w:rPr>
          <w:rFonts w:ascii="Times New Roman" w:eastAsia="Times New Roman" w:hAnsi="Times New Roman" w:cs="Times New Roman"/>
          <w:sz w:val="12"/>
          <w:szCs w:val="12"/>
          <w:lang w:eastAsia="ru-RU"/>
        </w:rPr>
        <w:t xml:space="preserve">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2027 год-   </w:t>
      </w:r>
      <w:r w:rsidRPr="00AB499F">
        <w:rPr>
          <w:rFonts w:ascii="Times New Roman" w:hAnsi="Times New Roman" w:cs="Times New Roman"/>
          <w:bCs/>
          <w:color w:val="000000"/>
          <w:sz w:val="12"/>
          <w:szCs w:val="12"/>
        </w:rPr>
        <w:t>58 310,00</w:t>
      </w:r>
      <w:r w:rsidRPr="00AB499F">
        <w:rPr>
          <w:rFonts w:ascii="Times New Roman" w:eastAsia="Times New Roman" w:hAnsi="Times New Roman" w:cs="Times New Roman"/>
          <w:sz w:val="12"/>
          <w:szCs w:val="12"/>
          <w:lang w:eastAsia="ru-RU"/>
        </w:rPr>
        <w:t xml:space="preserve">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2028 год-   </w:t>
      </w:r>
      <w:r w:rsidRPr="00AB499F">
        <w:rPr>
          <w:rFonts w:ascii="Times New Roman" w:hAnsi="Times New Roman" w:cs="Times New Roman"/>
          <w:bCs/>
          <w:color w:val="000000"/>
          <w:sz w:val="12"/>
          <w:szCs w:val="12"/>
        </w:rPr>
        <w:t>58 310,00</w:t>
      </w:r>
      <w:r w:rsidRPr="00AB499F">
        <w:rPr>
          <w:rFonts w:ascii="Times New Roman" w:eastAsia="Times New Roman" w:hAnsi="Times New Roman" w:cs="Times New Roman"/>
          <w:sz w:val="12"/>
          <w:szCs w:val="12"/>
          <w:lang w:eastAsia="ru-RU"/>
        </w:rPr>
        <w:t xml:space="preserve">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2029 год-   </w:t>
      </w:r>
      <w:r w:rsidRPr="00AB499F">
        <w:rPr>
          <w:rFonts w:ascii="Times New Roman" w:hAnsi="Times New Roman" w:cs="Times New Roman"/>
          <w:bCs/>
          <w:color w:val="000000"/>
          <w:sz w:val="12"/>
          <w:szCs w:val="12"/>
        </w:rPr>
        <w:t>58 310,00</w:t>
      </w:r>
      <w:r w:rsidRPr="00AB499F">
        <w:rPr>
          <w:rFonts w:ascii="Times New Roman" w:eastAsia="Times New Roman" w:hAnsi="Times New Roman" w:cs="Times New Roman"/>
          <w:sz w:val="12"/>
          <w:szCs w:val="12"/>
          <w:lang w:eastAsia="ru-RU"/>
        </w:rPr>
        <w:t xml:space="preserve">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tabs>
          <w:tab w:val="left" w:pos="720"/>
        </w:tabs>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t xml:space="preserve">2030 год-   </w:t>
      </w:r>
      <w:r w:rsidRPr="00AB499F">
        <w:rPr>
          <w:rFonts w:ascii="Times New Roman" w:hAnsi="Times New Roman" w:cs="Times New Roman"/>
          <w:bCs/>
          <w:color w:val="000000"/>
          <w:sz w:val="12"/>
          <w:szCs w:val="12"/>
        </w:rPr>
        <w:t>58 310,00</w:t>
      </w:r>
      <w:r w:rsidRPr="00AB499F">
        <w:rPr>
          <w:rFonts w:ascii="Times New Roman" w:eastAsia="Times New Roman" w:hAnsi="Times New Roman" w:cs="Times New Roman"/>
          <w:sz w:val="12"/>
          <w:szCs w:val="12"/>
          <w:lang w:eastAsia="ru-RU"/>
        </w:rPr>
        <w:t xml:space="preserve"> </w:t>
      </w:r>
      <w:proofErr w:type="spellStart"/>
      <w:r w:rsidRPr="00AB499F">
        <w:rPr>
          <w:rFonts w:ascii="Times New Roman" w:eastAsia="Times New Roman" w:hAnsi="Times New Roman" w:cs="Times New Roman"/>
          <w:sz w:val="12"/>
          <w:szCs w:val="12"/>
          <w:lang w:eastAsia="ru-RU"/>
        </w:rPr>
        <w:t>тыс</w:t>
      </w:r>
      <w:proofErr w:type="gramStart"/>
      <w:r w:rsidRPr="00AB499F">
        <w:rPr>
          <w:rFonts w:ascii="Times New Roman" w:eastAsia="Times New Roman" w:hAnsi="Times New Roman" w:cs="Times New Roman"/>
          <w:sz w:val="12"/>
          <w:szCs w:val="12"/>
          <w:lang w:eastAsia="ru-RU"/>
        </w:rPr>
        <w:t>.р</w:t>
      </w:r>
      <w:proofErr w:type="gramEnd"/>
      <w:r w:rsidRPr="00AB499F">
        <w:rPr>
          <w:rFonts w:ascii="Times New Roman" w:eastAsia="Times New Roman" w:hAnsi="Times New Roman" w:cs="Times New Roman"/>
          <w:sz w:val="12"/>
          <w:szCs w:val="12"/>
          <w:lang w:eastAsia="ru-RU"/>
        </w:rPr>
        <w:t>ублей</w:t>
      </w:r>
      <w:proofErr w:type="spellEnd"/>
      <w:r w:rsidRPr="00AB499F">
        <w:rPr>
          <w:rFonts w:ascii="Times New Roman" w:eastAsia="Times New Roman" w:hAnsi="Times New Roman" w:cs="Times New Roman"/>
          <w:sz w:val="12"/>
          <w:szCs w:val="12"/>
          <w:lang w:eastAsia="ru-RU"/>
        </w:rPr>
        <w:t>.</w:t>
      </w:r>
    </w:p>
    <w:p w:rsidR="00AB499F" w:rsidRPr="00AB499F" w:rsidRDefault="00AB499F" w:rsidP="00AB499F">
      <w:pPr>
        <w:tabs>
          <w:tab w:val="left" w:pos="720"/>
        </w:tabs>
        <w:spacing w:after="0" w:line="240" w:lineRule="auto"/>
        <w:ind w:firstLine="284"/>
        <w:jc w:val="both"/>
        <w:rPr>
          <w:rFonts w:ascii="Times New Roman" w:eastAsia="Times New Roman" w:hAnsi="Times New Roman" w:cs="Times New Roman"/>
          <w:sz w:val="12"/>
          <w:szCs w:val="12"/>
          <w:lang w:eastAsia="ru-RU"/>
        </w:rPr>
      </w:pPr>
      <w:r w:rsidRPr="00AB499F">
        <w:rPr>
          <w:rFonts w:ascii="Times New Roman" w:eastAsia="Times New Roman" w:hAnsi="Times New Roman" w:cs="Times New Roman"/>
          <w:sz w:val="12"/>
          <w:szCs w:val="12"/>
          <w:lang w:eastAsia="ru-RU"/>
        </w:rPr>
        <w:lastRenderedPageBreak/>
        <w:t xml:space="preserve">Расчет средств, необходимых для реализации Программы, приведен в приложении №3. </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B499F" w:rsidRPr="00AB499F" w:rsidRDefault="00AB499F" w:rsidP="00AB499F">
      <w:pPr>
        <w:spacing w:after="0" w:line="240" w:lineRule="auto"/>
        <w:ind w:firstLine="284"/>
        <w:jc w:val="both"/>
        <w:rPr>
          <w:rFonts w:ascii="Times New Roman" w:hAnsi="Times New Roman" w:cs="Times New Roman"/>
          <w:sz w:val="12"/>
          <w:szCs w:val="12"/>
        </w:rPr>
      </w:pPr>
    </w:p>
    <w:p w:rsidR="00AB499F" w:rsidRPr="00AB499F" w:rsidRDefault="00AB499F" w:rsidP="00AB499F">
      <w:pPr>
        <w:pStyle w:val="afffffffffffffffff0"/>
        <w:spacing w:line="240" w:lineRule="auto"/>
        <w:ind w:firstLine="284"/>
        <w:jc w:val="center"/>
        <w:rPr>
          <w:b/>
          <w:sz w:val="12"/>
          <w:szCs w:val="12"/>
        </w:rPr>
      </w:pPr>
      <w:r w:rsidRPr="00AB499F">
        <w:rPr>
          <w:b/>
          <w:sz w:val="12"/>
          <w:szCs w:val="12"/>
        </w:rPr>
        <w:t>6. Описание мер муниципального регулирования в соответствующей сфере, направленных на достижение цели муниципальной программы</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Правовое регулирование осуществляется в соответствии со следующими нормативными правовыми актами:</w:t>
      </w:r>
    </w:p>
    <w:p w:rsidR="00AB499F" w:rsidRPr="00AB499F" w:rsidRDefault="00AB499F" w:rsidP="00AB499F">
      <w:pPr>
        <w:pStyle w:val="ConsPlusNormal"/>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Бюджетный </w:t>
      </w:r>
      <w:hyperlink r:id="rId9" w:history="1">
        <w:r w:rsidRPr="00AB499F">
          <w:rPr>
            <w:rFonts w:ascii="Times New Roman" w:hAnsi="Times New Roman" w:cs="Times New Roman"/>
            <w:sz w:val="12"/>
            <w:szCs w:val="12"/>
          </w:rPr>
          <w:t>кодекс</w:t>
        </w:r>
      </w:hyperlink>
      <w:r w:rsidRPr="00AB499F">
        <w:rPr>
          <w:rFonts w:ascii="Times New Roman" w:hAnsi="Times New Roman" w:cs="Times New Roman"/>
          <w:sz w:val="12"/>
          <w:szCs w:val="12"/>
        </w:rPr>
        <w:t xml:space="preserve"> Российской Федерации;</w:t>
      </w:r>
    </w:p>
    <w:p w:rsidR="00AB499F" w:rsidRPr="00AB499F" w:rsidRDefault="00AB499F" w:rsidP="00AB499F">
      <w:pPr>
        <w:pStyle w:val="ConsPlusNormal"/>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Гражданский </w:t>
      </w:r>
      <w:hyperlink r:id="rId10" w:history="1">
        <w:r w:rsidRPr="00AB499F">
          <w:rPr>
            <w:rFonts w:ascii="Times New Roman" w:hAnsi="Times New Roman" w:cs="Times New Roman"/>
            <w:sz w:val="12"/>
            <w:szCs w:val="12"/>
          </w:rPr>
          <w:t>кодекс</w:t>
        </w:r>
      </w:hyperlink>
      <w:r w:rsidRPr="00AB499F">
        <w:rPr>
          <w:rFonts w:ascii="Times New Roman" w:hAnsi="Times New Roman" w:cs="Times New Roman"/>
          <w:sz w:val="12"/>
          <w:szCs w:val="12"/>
        </w:rPr>
        <w:t xml:space="preserve"> Российской Федерации;</w:t>
      </w:r>
    </w:p>
    <w:p w:rsidR="00AB499F" w:rsidRPr="00AB499F" w:rsidRDefault="00AB499F" w:rsidP="00AB499F">
      <w:pPr>
        <w:pStyle w:val="ConsPlusNormal"/>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Федеральный </w:t>
      </w:r>
      <w:hyperlink r:id="rId11" w:history="1">
        <w:r w:rsidRPr="00AB499F">
          <w:rPr>
            <w:rFonts w:ascii="Times New Roman" w:hAnsi="Times New Roman" w:cs="Times New Roman"/>
            <w:sz w:val="12"/>
            <w:szCs w:val="12"/>
          </w:rPr>
          <w:t>закон</w:t>
        </w:r>
      </w:hyperlink>
      <w:r w:rsidRPr="00AB499F">
        <w:rPr>
          <w:rFonts w:ascii="Times New Roman" w:hAnsi="Times New Roman" w:cs="Times New Roman"/>
          <w:sz w:val="12"/>
          <w:szCs w:val="12"/>
        </w:rPr>
        <w:t xml:space="preserve"> "Об общих принципах организации местного самоуправления в Российской Федерации";</w:t>
      </w:r>
    </w:p>
    <w:bookmarkStart w:id="1" w:name="sub_164"/>
    <w:p w:rsidR="00AB499F" w:rsidRPr="00AB499F" w:rsidRDefault="00AB499F" w:rsidP="00AB499F">
      <w:pPr>
        <w:pStyle w:val="ConsPlusNormal"/>
        <w:ind w:firstLine="284"/>
        <w:jc w:val="both"/>
        <w:rPr>
          <w:rFonts w:ascii="Times New Roman" w:hAnsi="Times New Roman" w:cs="Times New Roman"/>
          <w:sz w:val="12"/>
          <w:szCs w:val="12"/>
        </w:rPr>
      </w:pPr>
      <w:r w:rsidRPr="00AB499F">
        <w:rPr>
          <w:rFonts w:ascii="Times New Roman" w:hAnsi="Times New Roman" w:cs="Times New Roman"/>
          <w:sz w:val="12"/>
          <w:szCs w:val="12"/>
        </w:rPr>
        <w:fldChar w:fldCharType="begin"/>
      </w:r>
      <w:r w:rsidRPr="00AB499F">
        <w:rPr>
          <w:rFonts w:ascii="Times New Roman" w:hAnsi="Times New Roman" w:cs="Times New Roman"/>
          <w:sz w:val="12"/>
          <w:szCs w:val="12"/>
        </w:rPr>
        <w:instrText xml:space="preserve"> HYPERLINK "consultantplus://offline/ref=A675767B968D70FFCC28F7E064D31344D4044AD9032AD7187BD2D3D27C2DB9927A84F88845F3679AC7F7E9917961756583l5V9K" </w:instrText>
      </w:r>
      <w:r w:rsidRPr="00AB499F">
        <w:rPr>
          <w:rFonts w:ascii="Times New Roman" w:hAnsi="Times New Roman" w:cs="Times New Roman"/>
          <w:sz w:val="12"/>
          <w:szCs w:val="12"/>
        </w:rPr>
        <w:fldChar w:fldCharType="separate"/>
      </w:r>
      <w:r w:rsidRPr="00AB499F">
        <w:rPr>
          <w:rFonts w:ascii="Times New Roman" w:hAnsi="Times New Roman" w:cs="Times New Roman"/>
          <w:sz w:val="12"/>
          <w:szCs w:val="12"/>
        </w:rPr>
        <w:t>Постановление</w:t>
      </w:r>
      <w:r w:rsidRPr="00AB499F">
        <w:rPr>
          <w:rFonts w:ascii="Times New Roman" w:hAnsi="Times New Roman" w:cs="Times New Roman"/>
          <w:sz w:val="12"/>
          <w:szCs w:val="12"/>
        </w:rPr>
        <w:fldChar w:fldCharType="end"/>
      </w:r>
      <w:r w:rsidRPr="00AB499F">
        <w:rPr>
          <w:rFonts w:ascii="Times New Roman" w:hAnsi="Times New Roman" w:cs="Times New Roman"/>
          <w:sz w:val="12"/>
          <w:szCs w:val="12"/>
        </w:rPr>
        <w:t xml:space="preserve">  Правительства Самарской области от 12.07.2017 N 441 "О Стратегии социально-экономического развития Самарской области на период до 2030 года" (в ред. Постановления Правительства Самарской области от 17.09.2019 № 643, от 28.06.2022 №475);</w:t>
      </w:r>
    </w:p>
    <w:p w:rsidR="00AB499F" w:rsidRPr="00AB499F" w:rsidRDefault="00AB499F" w:rsidP="00AB499F">
      <w:pPr>
        <w:spacing w:after="0" w:line="240" w:lineRule="auto"/>
        <w:ind w:firstLine="284"/>
        <w:jc w:val="both"/>
        <w:rPr>
          <w:rFonts w:ascii="Times New Roman" w:hAnsi="Times New Roman" w:cs="Times New Roman"/>
          <w:b/>
          <w:bCs/>
          <w:sz w:val="12"/>
          <w:szCs w:val="12"/>
        </w:rPr>
      </w:pPr>
      <w:r w:rsidRPr="00AB499F">
        <w:rPr>
          <w:rFonts w:ascii="Times New Roman" w:hAnsi="Times New Roman" w:cs="Times New Roman"/>
          <w:sz w:val="12"/>
          <w:szCs w:val="12"/>
        </w:rPr>
        <w:t xml:space="preserve">  Стратегия социально-экономического развития муниципального района Сергиевский Самарской области до 2030 года, утвержденной Решением Собрания Представителей муниципального района Сергиевский от 26.09.2018г №36 </w:t>
      </w:r>
      <w:r w:rsidRPr="00AB499F">
        <w:rPr>
          <w:rFonts w:ascii="Times New Roman" w:hAnsi="Times New Roman" w:cs="Times New Roman"/>
          <w:sz w:val="12"/>
          <w:szCs w:val="12"/>
          <w:lang w:eastAsia="ru-RU"/>
        </w:rPr>
        <w:t>(в ред. Решения от 18.12.2019 №52).</w:t>
      </w:r>
    </w:p>
    <w:bookmarkEnd w:id="1"/>
    <w:p w:rsidR="00AB499F" w:rsidRDefault="00AB499F" w:rsidP="00AB499F">
      <w:pPr>
        <w:pStyle w:val="afffffffffffffffff0"/>
        <w:spacing w:line="240" w:lineRule="auto"/>
        <w:ind w:firstLine="284"/>
        <w:jc w:val="center"/>
        <w:rPr>
          <w:b/>
          <w:sz w:val="12"/>
          <w:szCs w:val="12"/>
        </w:rPr>
      </w:pPr>
    </w:p>
    <w:p w:rsidR="00AB499F" w:rsidRPr="00AB499F" w:rsidRDefault="00AB499F" w:rsidP="00AB499F">
      <w:pPr>
        <w:pStyle w:val="afffffffffffffffff0"/>
        <w:spacing w:line="240" w:lineRule="auto"/>
        <w:ind w:firstLine="284"/>
        <w:jc w:val="center"/>
        <w:rPr>
          <w:b/>
          <w:sz w:val="12"/>
          <w:szCs w:val="12"/>
        </w:rPr>
      </w:pPr>
      <w:r w:rsidRPr="00AB499F">
        <w:rPr>
          <w:b/>
          <w:sz w:val="12"/>
          <w:szCs w:val="12"/>
        </w:rPr>
        <w:t>7. Механизм реализации муниципальной программы</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Управление и </w:t>
      </w:r>
      <w:proofErr w:type="gramStart"/>
      <w:r w:rsidRPr="00AB499F">
        <w:rPr>
          <w:rFonts w:ascii="Times New Roman" w:hAnsi="Times New Roman" w:cs="Times New Roman"/>
          <w:sz w:val="12"/>
          <w:szCs w:val="12"/>
        </w:rPr>
        <w:t>контроль за</w:t>
      </w:r>
      <w:proofErr w:type="gramEnd"/>
      <w:r w:rsidRPr="00AB499F">
        <w:rPr>
          <w:rFonts w:ascii="Times New Roman" w:hAnsi="Times New Roman" w:cs="Times New Roman"/>
          <w:sz w:val="12"/>
          <w:szCs w:val="12"/>
        </w:rPr>
        <w:t xml:space="preserve"> ходом реализации муниципальной программы осуществляется в соответствии с действующим законодательством, в том числе с учетом требований </w:t>
      </w:r>
      <w:hyperlink r:id="rId12" w:history="1">
        <w:r w:rsidRPr="00AB499F">
          <w:rPr>
            <w:rStyle w:val="afffffffffff2"/>
            <w:rFonts w:ascii="Times New Roman" w:hAnsi="Times New Roman" w:cs="Times New Roman"/>
            <w:color w:val="auto"/>
            <w:sz w:val="12"/>
            <w:szCs w:val="12"/>
            <w:u w:val="none"/>
          </w:rPr>
          <w:t>Порядка</w:t>
        </w:r>
      </w:hyperlink>
      <w:r w:rsidRPr="00AB499F">
        <w:rPr>
          <w:rFonts w:ascii="Times New Roman" w:hAnsi="Times New Roman" w:cs="Times New Roman"/>
          <w:sz w:val="12"/>
          <w:szCs w:val="12"/>
        </w:rPr>
        <w:t xml:space="preserve">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утвержденного постановлением администрации муниципального района Сергиевский от 23.12.2019г №1740.</w:t>
      </w:r>
    </w:p>
    <w:p w:rsidR="00AB499F" w:rsidRPr="00AB499F" w:rsidRDefault="00AB499F" w:rsidP="00AB499F">
      <w:pPr>
        <w:pStyle w:val="afffffffffffffffff0"/>
        <w:spacing w:line="240" w:lineRule="auto"/>
        <w:ind w:firstLine="284"/>
        <w:rPr>
          <w:sz w:val="12"/>
          <w:szCs w:val="12"/>
        </w:rPr>
      </w:pPr>
      <w:r w:rsidRPr="00AB499F">
        <w:rPr>
          <w:sz w:val="12"/>
          <w:szCs w:val="12"/>
        </w:rPr>
        <w:t xml:space="preserve">Ответственный исполнитель Программы и исполнитель мероприятий Программы – Муниципальное  казенное учреждение «Управление  заказчика-застройщика,  архитектуры  и  градостроительства»  муниципального  района   Сергиевский. </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Общее руководство и </w:t>
      </w:r>
      <w:proofErr w:type="gramStart"/>
      <w:r w:rsidRPr="00AB499F">
        <w:rPr>
          <w:rFonts w:ascii="Times New Roman" w:hAnsi="Times New Roman" w:cs="Times New Roman"/>
          <w:sz w:val="12"/>
          <w:szCs w:val="12"/>
        </w:rPr>
        <w:t>контроль за</w:t>
      </w:r>
      <w:proofErr w:type="gramEnd"/>
      <w:r w:rsidRPr="00AB499F">
        <w:rPr>
          <w:rFonts w:ascii="Times New Roman" w:hAnsi="Times New Roman" w:cs="Times New Roman"/>
          <w:sz w:val="12"/>
          <w:szCs w:val="12"/>
        </w:rPr>
        <w:t xml:space="preserve"> ходом реализации Программы осуществляет администрация муниципального района Сергиевский.</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осуществляет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p w:rsidR="00AB499F" w:rsidRPr="00AB499F" w:rsidRDefault="00AB499F" w:rsidP="00AB499F">
      <w:pPr>
        <w:pStyle w:val="afffffffffffffffff0"/>
        <w:spacing w:line="240" w:lineRule="auto"/>
        <w:ind w:firstLine="284"/>
        <w:rPr>
          <w:sz w:val="12"/>
          <w:szCs w:val="12"/>
        </w:rPr>
      </w:pPr>
    </w:p>
    <w:p w:rsidR="00AB499F" w:rsidRPr="00AB499F" w:rsidRDefault="00AB499F" w:rsidP="00AB499F">
      <w:pPr>
        <w:pStyle w:val="afffffffffffffffff0"/>
        <w:spacing w:line="240" w:lineRule="auto"/>
        <w:ind w:firstLine="284"/>
        <w:jc w:val="center"/>
        <w:rPr>
          <w:b/>
          <w:sz w:val="12"/>
          <w:szCs w:val="12"/>
        </w:rPr>
      </w:pPr>
      <w:r w:rsidRPr="00AB499F">
        <w:rPr>
          <w:b/>
          <w:sz w:val="12"/>
          <w:szCs w:val="12"/>
        </w:rPr>
        <w:t>8. Методика комплексной оценки эффективности</w:t>
      </w:r>
      <w:r>
        <w:rPr>
          <w:b/>
          <w:sz w:val="12"/>
          <w:szCs w:val="12"/>
        </w:rPr>
        <w:t xml:space="preserve"> </w:t>
      </w:r>
      <w:r w:rsidRPr="00AB499F">
        <w:rPr>
          <w:b/>
          <w:sz w:val="12"/>
          <w:szCs w:val="12"/>
        </w:rPr>
        <w:t>реализации муниципальной программы</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AB499F" w:rsidRPr="00AB499F" w:rsidRDefault="00AB499F" w:rsidP="00AB499F">
      <w:pPr>
        <w:pStyle w:val="17"/>
        <w:ind w:firstLine="284"/>
        <w:jc w:val="both"/>
        <w:rPr>
          <w:sz w:val="12"/>
          <w:szCs w:val="12"/>
        </w:rPr>
      </w:pPr>
      <w:bookmarkStart w:id="2" w:name="sub_10081"/>
      <w:r w:rsidRPr="00AB499F">
        <w:rPr>
          <w:sz w:val="12"/>
          <w:szCs w:val="12"/>
        </w:rPr>
        <w:t>8.1. Оценка степени выполнения мероприятий муниципальной программы</w:t>
      </w:r>
    </w:p>
    <w:bookmarkEnd w:id="2"/>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AB499F" w:rsidRPr="00AB499F" w:rsidRDefault="00AB499F" w:rsidP="00AB499F">
      <w:pPr>
        <w:spacing w:after="0" w:line="240" w:lineRule="auto"/>
        <w:ind w:firstLine="284"/>
        <w:jc w:val="both"/>
        <w:rPr>
          <w:rFonts w:ascii="Times New Roman" w:hAnsi="Times New Roman" w:cs="Times New Roman"/>
          <w:color w:val="FF0000"/>
          <w:sz w:val="12"/>
          <w:szCs w:val="12"/>
        </w:rPr>
      </w:pPr>
      <w:r w:rsidRPr="00AB499F">
        <w:rPr>
          <w:rFonts w:ascii="Times New Roman" w:hAnsi="Times New Roman" w:cs="Times New Roman"/>
          <w:sz w:val="12"/>
          <w:szCs w:val="12"/>
        </w:rPr>
        <w:t>Критерии оценки эффективности реализации мероприятий муниципальной программы, представлены в приложении 4 к настоящей  Программе</w:t>
      </w:r>
      <w:r w:rsidRPr="00AB499F">
        <w:rPr>
          <w:rFonts w:ascii="Times New Roman" w:hAnsi="Times New Roman" w:cs="Times New Roman"/>
          <w:color w:val="FF0000"/>
          <w:sz w:val="12"/>
          <w:szCs w:val="12"/>
        </w:rPr>
        <w:t>.</w:t>
      </w:r>
    </w:p>
    <w:p w:rsidR="00AB499F" w:rsidRPr="00AB499F" w:rsidRDefault="00AB499F" w:rsidP="00AB499F">
      <w:pPr>
        <w:pStyle w:val="17"/>
        <w:ind w:firstLine="284"/>
        <w:jc w:val="both"/>
        <w:rPr>
          <w:sz w:val="12"/>
          <w:szCs w:val="12"/>
        </w:rPr>
      </w:pPr>
      <w:bookmarkStart w:id="3" w:name="sub_10082"/>
      <w:r w:rsidRPr="00AB499F">
        <w:rPr>
          <w:sz w:val="12"/>
          <w:szCs w:val="12"/>
        </w:rPr>
        <w:t>8.2. Оценка эффективности реализации муниципальной программы</w:t>
      </w:r>
    </w:p>
    <w:bookmarkEnd w:id="3"/>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AB499F" w:rsidRPr="00AB499F" w:rsidRDefault="00AB499F" w:rsidP="00AB499F">
      <w:pPr>
        <w:spacing w:after="0" w:line="240" w:lineRule="auto"/>
        <w:ind w:firstLine="284"/>
        <w:jc w:val="center"/>
        <w:rPr>
          <w:rFonts w:ascii="Times New Roman" w:hAnsi="Times New Roman" w:cs="Times New Roman"/>
          <w:sz w:val="12"/>
          <w:szCs w:val="12"/>
        </w:rPr>
      </w:pPr>
      <w:r w:rsidRPr="00AB499F">
        <w:rPr>
          <w:rFonts w:ascii="Times New Roman" w:hAnsi="Times New Roman" w:cs="Times New Roman"/>
          <w:noProof/>
          <w:sz w:val="12"/>
          <w:szCs w:val="12"/>
          <w:lang w:eastAsia="ru-RU"/>
        </w:rPr>
        <w:drawing>
          <wp:inline distT="0" distB="0" distL="0" distR="0" wp14:anchorId="32539AA0" wp14:editId="4C5FAB97">
            <wp:extent cx="1247775" cy="59055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247775" cy="590550"/>
                    </a:xfrm>
                    <a:prstGeom prst="rect">
                      <a:avLst/>
                    </a:prstGeom>
                    <a:noFill/>
                    <a:ln w="9525">
                      <a:noFill/>
                      <a:miter lim="800000"/>
                      <a:headEnd/>
                      <a:tailEnd/>
                    </a:ln>
                  </pic:spPr>
                </pic:pic>
              </a:graphicData>
            </a:graphic>
          </wp:inline>
        </w:drawing>
      </w:r>
      <w:r w:rsidRPr="00AB499F">
        <w:rPr>
          <w:rFonts w:ascii="Times New Roman" w:hAnsi="Times New Roman" w:cs="Times New Roman"/>
          <w:sz w:val="12"/>
          <w:szCs w:val="12"/>
        </w:rPr>
        <w:t>,</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 xml:space="preserve">где </w:t>
      </w:r>
      <w:r w:rsidRPr="00AB499F">
        <w:rPr>
          <w:rFonts w:ascii="Times New Roman" w:hAnsi="Times New Roman" w:cs="Times New Roman"/>
          <w:noProof/>
          <w:sz w:val="12"/>
          <w:szCs w:val="12"/>
          <w:lang w:eastAsia="ru-RU"/>
        </w:rPr>
        <w:drawing>
          <wp:inline distT="0" distB="0" distL="0" distR="0" wp14:anchorId="0D4693EE" wp14:editId="67A5BD4B">
            <wp:extent cx="128016" cy="15240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28016" cy="152400"/>
                    </a:xfrm>
                    <a:prstGeom prst="rect">
                      <a:avLst/>
                    </a:prstGeom>
                    <a:noFill/>
                    <a:ln w="9525">
                      <a:noFill/>
                      <a:miter lim="800000"/>
                      <a:headEnd/>
                      <a:tailEnd/>
                    </a:ln>
                  </pic:spPr>
                </pic:pic>
              </a:graphicData>
            </a:graphic>
          </wp:inline>
        </w:drawing>
      </w:r>
      <w:r w:rsidRPr="00AB499F">
        <w:rPr>
          <w:rFonts w:ascii="Times New Roman" w:hAnsi="Times New Roman" w:cs="Times New Roman"/>
          <w:sz w:val="12"/>
          <w:szCs w:val="12"/>
        </w:rPr>
        <w:t xml:space="preserve"> - количество показателей (индикаторов) муниципальной программы;</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noProof/>
          <w:sz w:val="12"/>
          <w:szCs w:val="12"/>
          <w:lang w:eastAsia="ru-RU"/>
        </w:rPr>
        <w:drawing>
          <wp:inline distT="0" distB="0" distL="0" distR="0" wp14:anchorId="5C5BCA0D" wp14:editId="48632C77">
            <wp:extent cx="280147" cy="1905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0147" cy="190500"/>
                    </a:xfrm>
                    <a:prstGeom prst="rect">
                      <a:avLst/>
                    </a:prstGeom>
                    <a:noFill/>
                    <a:ln w="9525">
                      <a:noFill/>
                      <a:miter lim="800000"/>
                      <a:headEnd/>
                      <a:tailEnd/>
                    </a:ln>
                  </pic:spPr>
                </pic:pic>
              </a:graphicData>
            </a:graphic>
          </wp:inline>
        </w:drawing>
      </w:r>
      <w:r w:rsidRPr="00AB499F">
        <w:rPr>
          <w:rFonts w:ascii="Times New Roman" w:hAnsi="Times New Roman" w:cs="Times New Roman"/>
          <w:sz w:val="12"/>
          <w:szCs w:val="12"/>
        </w:rPr>
        <w:t xml:space="preserve"> - плановое значение n-</w:t>
      </w:r>
      <w:proofErr w:type="spellStart"/>
      <w:r w:rsidRPr="00AB499F">
        <w:rPr>
          <w:rFonts w:ascii="Times New Roman" w:hAnsi="Times New Roman" w:cs="Times New Roman"/>
          <w:sz w:val="12"/>
          <w:szCs w:val="12"/>
        </w:rPr>
        <w:t>го</w:t>
      </w:r>
      <w:proofErr w:type="spellEnd"/>
      <w:r w:rsidRPr="00AB499F">
        <w:rPr>
          <w:rFonts w:ascii="Times New Roman" w:hAnsi="Times New Roman" w:cs="Times New Roman"/>
          <w:sz w:val="12"/>
          <w:szCs w:val="12"/>
        </w:rPr>
        <w:t xml:space="preserve"> показателя (индикатора);</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noProof/>
          <w:sz w:val="12"/>
          <w:szCs w:val="12"/>
          <w:lang w:eastAsia="ru-RU"/>
        </w:rPr>
        <w:drawing>
          <wp:inline distT="0" distB="0" distL="0" distR="0" wp14:anchorId="1FAD9F9C" wp14:editId="62D0D6FF">
            <wp:extent cx="255494" cy="180975"/>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55494" cy="180975"/>
                    </a:xfrm>
                    <a:prstGeom prst="rect">
                      <a:avLst/>
                    </a:prstGeom>
                    <a:noFill/>
                    <a:ln w="9525">
                      <a:noFill/>
                      <a:miter lim="800000"/>
                      <a:headEnd/>
                      <a:tailEnd/>
                    </a:ln>
                  </pic:spPr>
                </pic:pic>
              </a:graphicData>
            </a:graphic>
          </wp:inline>
        </w:drawing>
      </w:r>
      <w:r w:rsidRPr="00AB499F">
        <w:rPr>
          <w:rFonts w:ascii="Times New Roman" w:hAnsi="Times New Roman" w:cs="Times New Roman"/>
          <w:sz w:val="12"/>
          <w:szCs w:val="12"/>
        </w:rPr>
        <w:t xml:space="preserve"> - значение n-</w:t>
      </w:r>
      <w:proofErr w:type="spellStart"/>
      <w:r w:rsidRPr="00AB499F">
        <w:rPr>
          <w:rFonts w:ascii="Times New Roman" w:hAnsi="Times New Roman" w:cs="Times New Roman"/>
          <w:sz w:val="12"/>
          <w:szCs w:val="12"/>
        </w:rPr>
        <w:t>го</w:t>
      </w:r>
      <w:proofErr w:type="spellEnd"/>
      <w:r w:rsidRPr="00AB499F">
        <w:rPr>
          <w:rFonts w:ascii="Times New Roman" w:hAnsi="Times New Roman" w:cs="Times New Roman"/>
          <w:sz w:val="12"/>
          <w:szCs w:val="12"/>
        </w:rPr>
        <w:t xml:space="preserve"> показателя (индикатора) на конец отчетного года;</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noProof/>
          <w:sz w:val="12"/>
          <w:szCs w:val="12"/>
          <w:lang w:eastAsia="ru-RU"/>
        </w:rPr>
        <w:drawing>
          <wp:inline distT="0" distB="0" distL="0" distR="0" wp14:anchorId="00D4DEBD" wp14:editId="0171B3EF">
            <wp:extent cx="282677" cy="190500"/>
            <wp:effectExtent l="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82677" cy="190500"/>
                    </a:xfrm>
                    <a:prstGeom prst="rect">
                      <a:avLst/>
                    </a:prstGeom>
                    <a:noFill/>
                    <a:ln w="9525">
                      <a:noFill/>
                      <a:miter lim="800000"/>
                      <a:headEnd/>
                      <a:tailEnd/>
                    </a:ln>
                  </pic:spPr>
                </pic:pic>
              </a:graphicData>
            </a:graphic>
          </wp:inline>
        </w:drawing>
      </w:r>
      <w:r w:rsidRPr="00AB499F">
        <w:rPr>
          <w:rFonts w:ascii="Times New Roman" w:hAnsi="Times New Roman" w:cs="Times New Roman"/>
          <w:sz w:val="12"/>
          <w:szCs w:val="12"/>
        </w:rPr>
        <w:t xml:space="preserve"> </w:t>
      </w:r>
      <w:proofErr w:type="gramStart"/>
      <w:r w:rsidRPr="00AB499F">
        <w:rPr>
          <w:rFonts w:ascii="Times New Roman"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noProof/>
          <w:sz w:val="12"/>
          <w:szCs w:val="12"/>
          <w:lang w:eastAsia="ru-RU"/>
        </w:rPr>
        <w:drawing>
          <wp:inline distT="0" distB="0" distL="0" distR="0" wp14:anchorId="02107EF1" wp14:editId="4DE29B7B">
            <wp:extent cx="266700" cy="183728"/>
            <wp:effectExtent l="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268824" cy="185191"/>
                    </a:xfrm>
                    <a:prstGeom prst="rect">
                      <a:avLst/>
                    </a:prstGeom>
                    <a:noFill/>
                    <a:ln w="9525">
                      <a:noFill/>
                      <a:miter lim="800000"/>
                      <a:headEnd/>
                      <a:tailEnd/>
                    </a:ln>
                  </pic:spPr>
                </pic:pic>
              </a:graphicData>
            </a:graphic>
          </wp:inline>
        </w:drawing>
      </w:r>
      <w:r w:rsidRPr="00AB499F">
        <w:rPr>
          <w:rFonts w:ascii="Times New Roman"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AB499F" w:rsidRPr="00AB499F" w:rsidRDefault="00AB499F" w:rsidP="00AB499F">
      <w:pPr>
        <w:spacing w:after="0" w:line="240" w:lineRule="auto"/>
        <w:ind w:firstLine="284"/>
        <w:jc w:val="both"/>
        <w:rPr>
          <w:rFonts w:ascii="Times New Roman" w:hAnsi="Times New Roman" w:cs="Times New Roman"/>
          <w:sz w:val="12"/>
          <w:szCs w:val="12"/>
        </w:rPr>
      </w:pPr>
      <w:r w:rsidRPr="00AB499F">
        <w:rPr>
          <w:rFonts w:ascii="Times New Roman"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AB499F" w:rsidRPr="00AB499F" w:rsidRDefault="00AB499F" w:rsidP="00AB499F">
      <w:pPr>
        <w:pStyle w:val="afffffffffffffffff0"/>
        <w:spacing w:line="240" w:lineRule="auto"/>
        <w:ind w:firstLine="284"/>
        <w:rPr>
          <w:b/>
          <w:sz w:val="12"/>
          <w:szCs w:val="12"/>
        </w:rPr>
      </w:pPr>
    </w:p>
    <w:p w:rsidR="00AB499F" w:rsidRPr="00AB499F" w:rsidRDefault="00AB499F" w:rsidP="00AB499F">
      <w:pPr>
        <w:pStyle w:val="afffffffffffffffff0"/>
        <w:spacing w:line="240" w:lineRule="auto"/>
        <w:ind w:firstLine="284"/>
        <w:jc w:val="center"/>
        <w:rPr>
          <w:b/>
          <w:sz w:val="12"/>
          <w:szCs w:val="12"/>
        </w:rPr>
      </w:pPr>
      <w:r w:rsidRPr="00AB499F">
        <w:rPr>
          <w:b/>
          <w:sz w:val="12"/>
          <w:szCs w:val="12"/>
        </w:rPr>
        <w:t xml:space="preserve">9. </w:t>
      </w:r>
      <w:hyperlink w:anchor="P992" w:history="1">
        <w:r w:rsidRPr="00AB499F">
          <w:rPr>
            <w:b/>
            <w:sz w:val="12"/>
            <w:szCs w:val="12"/>
          </w:rPr>
          <w:t>Методика</w:t>
        </w:r>
      </w:hyperlink>
      <w:r w:rsidRPr="00AB499F">
        <w:rPr>
          <w:b/>
          <w:sz w:val="12"/>
          <w:szCs w:val="12"/>
        </w:rPr>
        <w:t xml:space="preserve"> расчета целевых показателей (индикаторов), характеризующих  ход и итоги реализации муниципальной Программы</w:t>
      </w:r>
    </w:p>
    <w:p w:rsidR="00AB499F" w:rsidRPr="00AB499F" w:rsidRDefault="006C7971" w:rsidP="00AB499F">
      <w:pPr>
        <w:pStyle w:val="ConsPlusNormal"/>
        <w:ind w:firstLine="284"/>
        <w:jc w:val="both"/>
        <w:rPr>
          <w:rFonts w:ascii="Times New Roman" w:hAnsi="Times New Roman" w:cs="Times New Roman"/>
          <w:sz w:val="12"/>
          <w:szCs w:val="12"/>
        </w:rPr>
      </w:pPr>
      <w:hyperlink w:anchor="P992" w:history="1">
        <w:r w:rsidR="00AB499F" w:rsidRPr="00AB499F">
          <w:rPr>
            <w:rFonts w:ascii="Times New Roman" w:hAnsi="Times New Roman" w:cs="Times New Roman"/>
            <w:sz w:val="12"/>
            <w:szCs w:val="12"/>
          </w:rPr>
          <w:t>Методика</w:t>
        </w:r>
      </w:hyperlink>
      <w:r w:rsidR="00AB499F" w:rsidRPr="00AB499F">
        <w:rPr>
          <w:rFonts w:ascii="Times New Roman" w:hAnsi="Times New Roman" w:cs="Times New Roman"/>
          <w:sz w:val="12"/>
          <w:szCs w:val="12"/>
        </w:rPr>
        <w:t xml:space="preserve"> расчета показателей (индикаторов), характеризующих ежегодный ход и итоги реализации Программы, представлена в приложении №5 к Программе.</w:t>
      </w:r>
    </w:p>
    <w:p w:rsidR="00AB499F" w:rsidRPr="00AB499F" w:rsidRDefault="00AB499F" w:rsidP="00AB499F">
      <w:pPr>
        <w:pStyle w:val="ConsPlusNormal"/>
        <w:ind w:firstLine="284"/>
        <w:jc w:val="right"/>
        <w:rPr>
          <w:rFonts w:ascii="Times New Roman" w:hAnsi="Times New Roman" w:cs="Times New Roman"/>
          <w:sz w:val="12"/>
          <w:szCs w:val="12"/>
        </w:rPr>
      </w:pPr>
      <w:r w:rsidRPr="00AB499F">
        <w:rPr>
          <w:rFonts w:ascii="Times New Roman" w:hAnsi="Times New Roman" w:cs="Times New Roman"/>
          <w:sz w:val="12"/>
          <w:szCs w:val="12"/>
        </w:rPr>
        <w:t>Приложение 1</w:t>
      </w:r>
    </w:p>
    <w:p w:rsidR="00AB499F" w:rsidRPr="00AB499F" w:rsidRDefault="00AB499F" w:rsidP="00AB499F">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к муниципальной программе</w:t>
      </w:r>
      <w:r w:rsidRPr="00AB499F">
        <w:rPr>
          <w:rFonts w:ascii="Times New Roman" w:hAnsi="Times New Roman" w:cs="Times New Roman"/>
          <w:sz w:val="12"/>
          <w:szCs w:val="12"/>
        </w:rPr>
        <w:t xml:space="preserve"> «Содержание улично-дорожной сети</w:t>
      </w:r>
    </w:p>
    <w:p w:rsidR="00AB499F" w:rsidRDefault="00AB499F" w:rsidP="00AB499F">
      <w:pPr>
        <w:pStyle w:val="ConsPlusNormal"/>
        <w:ind w:firstLine="284"/>
        <w:jc w:val="right"/>
        <w:rPr>
          <w:rFonts w:ascii="Times New Roman" w:hAnsi="Times New Roman" w:cs="Times New Roman"/>
          <w:sz w:val="12"/>
          <w:szCs w:val="12"/>
        </w:rPr>
      </w:pPr>
      <w:r w:rsidRPr="00AB499F">
        <w:rPr>
          <w:rFonts w:ascii="Times New Roman" w:hAnsi="Times New Roman" w:cs="Times New Roman"/>
          <w:sz w:val="12"/>
          <w:szCs w:val="12"/>
        </w:rPr>
        <w:t xml:space="preserve"> муниципального района Сергиевский</w:t>
      </w:r>
    </w:p>
    <w:p w:rsidR="00AB499F" w:rsidRPr="00AB499F" w:rsidRDefault="00AB499F" w:rsidP="00AB499F">
      <w:pPr>
        <w:pStyle w:val="ConsPlusNormal"/>
        <w:ind w:firstLine="284"/>
        <w:jc w:val="right"/>
        <w:rPr>
          <w:rFonts w:ascii="Times New Roman" w:hAnsi="Times New Roman" w:cs="Times New Roman"/>
          <w:sz w:val="12"/>
          <w:szCs w:val="12"/>
        </w:rPr>
      </w:pPr>
      <w:r w:rsidRPr="00AB499F">
        <w:rPr>
          <w:rFonts w:ascii="Times New Roman" w:hAnsi="Times New Roman" w:cs="Times New Roman"/>
          <w:sz w:val="12"/>
          <w:szCs w:val="12"/>
        </w:rPr>
        <w:t xml:space="preserve"> Самарской области на 2023-2030 годы»</w:t>
      </w:r>
    </w:p>
    <w:p w:rsidR="00AB499F" w:rsidRPr="00AB499F" w:rsidRDefault="00AB499F" w:rsidP="00AB499F">
      <w:pPr>
        <w:pStyle w:val="ConsPlusNormal"/>
        <w:ind w:firstLine="0"/>
        <w:jc w:val="both"/>
        <w:rPr>
          <w:rFonts w:ascii="Times New Roman" w:hAnsi="Times New Roman" w:cs="Times New Roman"/>
          <w:sz w:val="12"/>
          <w:szCs w:val="12"/>
        </w:rPr>
      </w:pPr>
    </w:p>
    <w:p w:rsidR="001E65BE" w:rsidRDefault="00AB499F" w:rsidP="00AB499F">
      <w:pPr>
        <w:pStyle w:val="ConsPlusNormal"/>
        <w:ind w:firstLine="284"/>
        <w:jc w:val="center"/>
        <w:rPr>
          <w:rFonts w:ascii="Times New Roman" w:hAnsi="Times New Roman" w:cs="Times New Roman"/>
          <w:sz w:val="12"/>
          <w:szCs w:val="12"/>
        </w:rPr>
      </w:pPr>
      <w:r w:rsidRPr="00AB499F">
        <w:rPr>
          <w:rFonts w:ascii="Times New Roman" w:hAnsi="Times New Roman" w:cs="Times New Roman"/>
          <w:sz w:val="12"/>
          <w:szCs w:val="12"/>
        </w:rPr>
        <w:t>Перечень показателей (индикаторов), характеризующих ежегодный ход и</w:t>
      </w:r>
      <w:r>
        <w:rPr>
          <w:rFonts w:ascii="Times New Roman" w:hAnsi="Times New Roman" w:cs="Times New Roman"/>
          <w:sz w:val="12"/>
          <w:szCs w:val="12"/>
        </w:rPr>
        <w:t xml:space="preserve"> итоги реализации муниципальной </w:t>
      </w:r>
      <w:r w:rsidRPr="00AB499F">
        <w:rPr>
          <w:rFonts w:ascii="Times New Roman" w:hAnsi="Times New Roman" w:cs="Times New Roman"/>
          <w:sz w:val="12"/>
          <w:szCs w:val="12"/>
        </w:rPr>
        <w:t>программы «Содержание улично-дорожной сети  муниципального района Сергиевский Самарской области на 2023-2030 годы»</w:t>
      </w:r>
    </w:p>
    <w:tbl>
      <w:tblPr>
        <w:tblStyle w:val="aff6"/>
        <w:tblW w:w="0" w:type="auto"/>
        <w:tblLook w:val="04A0" w:firstRow="1" w:lastRow="0" w:firstColumn="1" w:lastColumn="0" w:noHBand="0" w:noVBand="1"/>
      </w:tblPr>
      <w:tblGrid>
        <w:gridCol w:w="397"/>
        <w:gridCol w:w="1614"/>
        <w:gridCol w:w="446"/>
        <w:gridCol w:w="546"/>
        <w:gridCol w:w="546"/>
        <w:gridCol w:w="546"/>
        <w:gridCol w:w="546"/>
        <w:gridCol w:w="546"/>
        <w:gridCol w:w="546"/>
        <w:gridCol w:w="546"/>
        <w:gridCol w:w="546"/>
        <w:gridCol w:w="904"/>
      </w:tblGrid>
      <w:tr w:rsidR="00263209" w:rsidTr="00263209">
        <w:tc>
          <w:tcPr>
            <w:tcW w:w="0" w:type="auto"/>
            <w:vMerge w:val="restart"/>
            <w:vAlign w:val="center"/>
          </w:tcPr>
          <w:p w:rsidR="00263209" w:rsidRP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 xml:space="preserve">№ </w:t>
            </w:r>
            <w:proofErr w:type="gramStart"/>
            <w:r w:rsidRPr="00263209">
              <w:rPr>
                <w:rFonts w:ascii="Times New Roman" w:hAnsi="Times New Roman" w:cs="Times New Roman"/>
                <w:b/>
                <w:sz w:val="12"/>
                <w:szCs w:val="12"/>
              </w:rPr>
              <w:t>п</w:t>
            </w:r>
            <w:proofErr w:type="gramEnd"/>
            <w:r w:rsidRPr="00263209">
              <w:rPr>
                <w:rFonts w:ascii="Times New Roman" w:hAnsi="Times New Roman" w:cs="Times New Roman"/>
                <w:b/>
                <w:sz w:val="12"/>
                <w:szCs w:val="12"/>
              </w:rPr>
              <w:t>/п</w:t>
            </w:r>
          </w:p>
        </w:tc>
        <w:tc>
          <w:tcPr>
            <w:tcW w:w="0" w:type="auto"/>
            <w:vMerge w:val="restart"/>
            <w:vAlign w:val="center"/>
          </w:tcPr>
          <w:p w:rsidR="00263209" w:rsidRP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Наименование  цели, задачи показателя (индикатора)</w:t>
            </w:r>
          </w:p>
        </w:tc>
        <w:tc>
          <w:tcPr>
            <w:tcW w:w="0" w:type="auto"/>
            <w:vMerge w:val="restart"/>
            <w:vAlign w:val="center"/>
          </w:tcPr>
          <w:p w:rsidR="00263209" w:rsidRP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Ед.</w:t>
            </w:r>
          </w:p>
          <w:p w:rsidR="00263209" w:rsidRP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изм.</w:t>
            </w:r>
          </w:p>
        </w:tc>
        <w:tc>
          <w:tcPr>
            <w:tcW w:w="4368" w:type="dxa"/>
            <w:gridSpan w:val="8"/>
            <w:vAlign w:val="center"/>
          </w:tcPr>
          <w:p w:rsidR="00263209" w:rsidRDefault="00263209" w:rsidP="00263209">
            <w:pPr>
              <w:pStyle w:val="ConsPlusNormal"/>
              <w:ind w:firstLine="0"/>
              <w:jc w:val="center"/>
              <w:rPr>
                <w:rFonts w:ascii="Times New Roman" w:hAnsi="Times New Roman" w:cs="Times New Roman"/>
                <w:sz w:val="12"/>
                <w:szCs w:val="12"/>
              </w:rPr>
            </w:pPr>
            <w:r w:rsidRPr="00263209">
              <w:rPr>
                <w:rFonts w:ascii="Times New Roman" w:hAnsi="Times New Roman" w:cs="Times New Roman"/>
                <w:b/>
                <w:sz w:val="12"/>
                <w:szCs w:val="12"/>
              </w:rPr>
              <w:t>Значение индикатора</w:t>
            </w:r>
          </w:p>
        </w:tc>
        <w:tc>
          <w:tcPr>
            <w:tcW w:w="904" w:type="dxa"/>
            <w:vMerge w:val="restart"/>
            <w:vAlign w:val="center"/>
          </w:tcPr>
          <w:p w:rsidR="00263209" w:rsidRDefault="00263209" w:rsidP="00263209">
            <w:pPr>
              <w:jc w:val="center"/>
              <w:rPr>
                <w:rFonts w:ascii="Times New Roman" w:hAnsi="Times New Roman" w:cs="Times New Roman"/>
                <w:sz w:val="12"/>
                <w:szCs w:val="12"/>
              </w:rPr>
            </w:pPr>
            <w:r w:rsidRPr="00263209">
              <w:rPr>
                <w:rFonts w:ascii="Times New Roman" w:hAnsi="Times New Roman" w:cs="Times New Roman"/>
                <w:b/>
                <w:sz w:val="12"/>
                <w:szCs w:val="12"/>
              </w:rPr>
              <w:t>Итого за период реализации</w:t>
            </w:r>
          </w:p>
        </w:tc>
      </w:tr>
      <w:tr w:rsidR="00263209" w:rsidTr="00263209">
        <w:trPr>
          <w:trHeight w:val="454"/>
        </w:trPr>
        <w:tc>
          <w:tcPr>
            <w:tcW w:w="0" w:type="auto"/>
            <w:vMerge/>
            <w:vAlign w:val="center"/>
          </w:tcPr>
          <w:p w:rsidR="00263209" w:rsidRPr="00263209" w:rsidRDefault="00263209" w:rsidP="00263209">
            <w:pPr>
              <w:jc w:val="center"/>
              <w:rPr>
                <w:rFonts w:ascii="Times New Roman" w:hAnsi="Times New Roman" w:cs="Times New Roman"/>
                <w:b/>
                <w:sz w:val="12"/>
                <w:szCs w:val="12"/>
              </w:rPr>
            </w:pPr>
          </w:p>
        </w:tc>
        <w:tc>
          <w:tcPr>
            <w:tcW w:w="0" w:type="auto"/>
            <w:vMerge/>
            <w:vAlign w:val="center"/>
          </w:tcPr>
          <w:p w:rsidR="00263209" w:rsidRPr="00263209" w:rsidRDefault="00263209" w:rsidP="00263209">
            <w:pPr>
              <w:jc w:val="center"/>
              <w:rPr>
                <w:rFonts w:ascii="Times New Roman" w:hAnsi="Times New Roman" w:cs="Times New Roman"/>
                <w:b/>
                <w:sz w:val="12"/>
                <w:szCs w:val="12"/>
              </w:rPr>
            </w:pPr>
          </w:p>
        </w:tc>
        <w:tc>
          <w:tcPr>
            <w:tcW w:w="0" w:type="auto"/>
            <w:vMerge/>
            <w:vAlign w:val="center"/>
          </w:tcPr>
          <w:p w:rsidR="00263209" w:rsidRPr="00263209" w:rsidRDefault="00263209" w:rsidP="00263209">
            <w:pPr>
              <w:jc w:val="center"/>
              <w:rPr>
                <w:rFonts w:ascii="Times New Roman" w:hAnsi="Times New Roman" w:cs="Times New Roman"/>
                <w:b/>
                <w:sz w:val="12"/>
                <w:szCs w:val="12"/>
              </w:rPr>
            </w:pPr>
          </w:p>
        </w:tc>
        <w:tc>
          <w:tcPr>
            <w:tcW w:w="0" w:type="auto"/>
            <w:textDirection w:val="btLr"/>
            <w:vAlign w:val="center"/>
          </w:tcPr>
          <w:p w:rsid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2023</w:t>
            </w:r>
          </w:p>
          <w:p w:rsidR="00263209" w:rsidRP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 xml:space="preserve"> год</w:t>
            </w:r>
          </w:p>
        </w:tc>
        <w:tc>
          <w:tcPr>
            <w:tcW w:w="0" w:type="auto"/>
            <w:textDirection w:val="btLr"/>
            <w:vAlign w:val="center"/>
          </w:tcPr>
          <w:p w:rsid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 xml:space="preserve">2024 </w:t>
            </w:r>
          </w:p>
          <w:p w:rsidR="00263209" w:rsidRP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год</w:t>
            </w:r>
          </w:p>
        </w:tc>
        <w:tc>
          <w:tcPr>
            <w:tcW w:w="0" w:type="auto"/>
            <w:textDirection w:val="btLr"/>
            <w:vAlign w:val="center"/>
          </w:tcPr>
          <w:p w:rsid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 xml:space="preserve">2025 </w:t>
            </w:r>
          </w:p>
          <w:p w:rsidR="00263209" w:rsidRP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год</w:t>
            </w:r>
          </w:p>
        </w:tc>
        <w:tc>
          <w:tcPr>
            <w:tcW w:w="0" w:type="auto"/>
            <w:textDirection w:val="btLr"/>
            <w:vAlign w:val="center"/>
          </w:tcPr>
          <w:p w:rsid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2026</w:t>
            </w:r>
          </w:p>
          <w:p w:rsidR="00263209" w:rsidRP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 xml:space="preserve"> год</w:t>
            </w:r>
          </w:p>
        </w:tc>
        <w:tc>
          <w:tcPr>
            <w:tcW w:w="0" w:type="auto"/>
            <w:textDirection w:val="btLr"/>
            <w:vAlign w:val="center"/>
          </w:tcPr>
          <w:p w:rsid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2027</w:t>
            </w:r>
          </w:p>
          <w:p w:rsidR="00263209" w:rsidRP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 xml:space="preserve"> год</w:t>
            </w:r>
          </w:p>
        </w:tc>
        <w:tc>
          <w:tcPr>
            <w:tcW w:w="0" w:type="auto"/>
            <w:textDirection w:val="btLr"/>
            <w:vAlign w:val="center"/>
          </w:tcPr>
          <w:p w:rsid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2028</w:t>
            </w:r>
          </w:p>
          <w:p w:rsidR="00263209" w:rsidRP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 xml:space="preserve"> год</w:t>
            </w:r>
          </w:p>
        </w:tc>
        <w:tc>
          <w:tcPr>
            <w:tcW w:w="0" w:type="auto"/>
            <w:textDirection w:val="btLr"/>
            <w:vAlign w:val="center"/>
          </w:tcPr>
          <w:p w:rsid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 xml:space="preserve">2029 </w:t>
            </w:r>
          </w:p>
          <w:p w:rsidR="00263209" w:rsidRP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год</w:t>
            </w:r>
          </w:p>
        </w:tc>
        <w:tc>
          <w:tcPr>
            <w:tcW w:w="546" w:type="dxa"/>
            <w:textDirection w:val="btLr"/>
            <w:vAlign w:val="center"/>
          </w:tcPr>
          <w:p w:rsid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2030</w:t>
            </w:r>
          </w:p>
          <w:p w:rsidR="00263209" w:rsidRPr="00263209" w:rsidRDefault="00263209" w:rsidP="00263209">
            <w:pPr>
              <w:jc w:val="center"/>
              <w:rPr>
                <w:rFonts w:ascii="Times New Roman" w:hAnsi="Times New Roman" w:cs="Times New Roman"/>
                <w:b/>
                <w:sz w:val="12"/>
                <w:szCs w:val="12"/>
              </w:rPr>
            </w:pPr>
            <w:r w:rsidRPr="00263209">
              <w:rPr>
                <w:rFonts w:ascii="Times New Roman" w:hAnsi="Times New Roman" w:cs="Times New Roman"/>
                <w:b/>
                <w:sz w:val="12"/>
                <w:szCs w:val="12"/>
              </w:rPr>
              <w:t xml:space="preserve"> год</w:t>
            </w:r>
          </w:p>
        </w:tc>
        <w:tc>
          <w:tcPr>
            <w:tcW w:w="904" w:type="dxa"/>
            <w:vMerge/>
            <w:textDirection w:val="btLr"/>
            <w:vAlign w:val="center"/>
          </w:tcPr>
          <w:p w:rsidR="00263209" w:rsidRPr="00263209" w:rsidRDefault="00263209" w:rsidP="00263209">
            <w:pPr>
              <w:jc w:val="center"/>
              <w:rPr>
                <w:rFonts w:ascii="Times New Roman" w:hAnsi="Times New Roman" w:cs="Times New Roman"/>
                <w:b/>
                <w:sz w:val="12"/>
                <w:szCs w:val="12"/>
              </w:rPr>
            </w:pPr>
          </w:p>
        </w:tc>
      </w:tr>
      <w:tr w:rsidR="00263209" w:rsidTr="00263209">
        <w:tc>
          <w:tcPr>
            <w:tcW w:w="0" w:type="auto"/>
            <w:gridSpan w:val="12"/>
            <w:vAlign w:val="center"/>
          </w:tcPr>
          <w:p w:rsidR="00263209" w:rsidRPr="00263209" w:rsidRDefault="00263209" w:rsidP="00263209">
            <w:pPr>
              <w:pStyle w:val="ConsPlusNonformat"/>
              <w:widowControl/>
              <w:jc w:val="center"/>
              <w:rPr>
                <w:rFonts w:ascii="Times New Roman" w:hAnsi="Times New Roman" w:cs="Times New Roman"/>
                <w:b/>
                <w:sz w:val="12"/>
                <w:szCs w:val="12"/>
              </w:rPr>
            </w:pPr>
            <w:r>
              <w:rPr>
                <w:rFonts w:ascii="Times New Roman" w:hAnsi="Times New Roman" w:cs="Times New Roman"/>
                <w:b/>
                <w:sz w:val="12"/>
                <w:szCs w:val="12"/>
              </w:rPr>
              <w:t xml:space="preserve">Цель 1. </w:t>
            </w:r>
            <w:r w:rsidRPr="00263209">
              <w:rPr>
                <w:rFonts w:ascii="Times New Roman" w:hAnsi="Times New Roman" w:cs="Times New Roman"/>
                <w:b/>
                <w:sz w:val="12"/>
                <w:szCs w:val="12"/>
              </w:rPr>
              <w:t>Содержание и ремонт автомобильных дорог общего пользования местного значения на нормативном уровне, их развитие, обустройство, улучшение технического и эксплуатационного состояния</w:t>
            </w:r>
          </w:p>
        </w:tc>
      </w:tr>
      <w:tr w:rsidR="00263209" w:rsidTr="00263209">
        <w:tc>
          <w:tcPr>
            <w:tcW w:w="0" w:type="auto"/>
            <w:gridSpan w:val="12"/>
            <w:vAlign w:val="center"/>
          </w:tcPr>
          <w:p w:rsidR="00263209" w:rsidRPr="00263209" w:rsidRDefault="00263209" w:rsidP="00263209">
            <w:pPr>
              <w:pStyle w:val="ConsPlusNormal"/>
              <w:ind w:firstLine="0"/>
              <w:jc w:val="center"/>
              <w:rPr>
                <w:rFonts w:ascii="Times New Roman" w:hAnsi="Times New Roman" w:cs="Times New Roman"/>
                <w:b/>
                <w:sz w:val="12"/>
                <w:szCs w:val="12"/>
              </w:rPr>
            </w:pPr>
            <w:r w:rsidRPr="00263209">
              <w:rPr>
                <w:rFonts w:ascii="Times New Roman" w:hAnsi="Times New Roman" w:cs="Times New Roman"/>
                <w:b/>
                <w:sz w:val="12"/>
                <w:szCs w:val="12"/>
              </w:rPr>
              <w:t>Задача 1.  Текущий ремонт асфальтобетонного  и грунтощебеночного покрытий автомобильных дорог местного  значения</w:t>
            </w:r>
          </w:p>
        </w:tc>
      </w:tr>
      <w:tr w:rsidR="00263209" w:rsidTr="00263209">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Протяженность              отремонтированных асфальтобетонных покрытий автомобильных дорог местного значения</w:t>
            </w:r>
          </w:p>
        </w:tc>
        <w:tc>
          <w:tcPr>
            <w:tcW w:w="0" w:type="auto"/>
            <w:vAlign w:val="center"/>
          </w:tcPr>
          <w:p w:rsidR="00263209" w:rsidRPr="00263209" w:rsidRDefault="00263209" w:rsidP="00263209">
            <w:pPr>
              <w:jc w:val="center"/>
              <w:rPr>
                <w:rFonts w:ascii="Times New Roman" w:hAnsi="Times New Roman" w:cs="Times New Roman"/>
                <w:sz w:val="12"/>
                <w:szCs w:val="12"/>
              </w:rPr>
            </w:pPr>
            <w:proofErr w:type="gramStart"/>
            <w:r w:rsidRPr="00263209">
              <w:rPr>
                <w:rFonts w:ascii="Times New Roman" w:hAnsi="Times New Roman" w:cs="Times New Roman"/>
                <w:sz w:val="12"/>
                <w:szCs w:val="12"/>
              </w:rPr>
              <w:t>км</w:t>
            </w:r>
            <w:proofErr w:type="gramEnd"/>
            <w:r w:rsidRPr="00263209">
              <w:rPr>
                <w:rFonts w:ascii="Times New Roman" w:hAnsi="Times New Roman" w:cs="Times New Roman"/>
                <w:sz w:val="12"/>
                <w:szCs w:val="12"/>
              </w:rPr>
              <w:t>.</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8</w:t>
            </w:r>
          </w:p>
        </w:tc>
      </w:tr>
      <w:tr w:rsidR="00263209" w:rsidTr="00263209">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2</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Протяженность отремонтированных                                            грунтощебеночных покрытий автомобильных дорог местного значения</w:t>
            </w:r>
          </w:p>
        </w:tc>
        <w:tc>
          <w:tcPr>
            <w:tcW w:w="0" w:type="auto"/>
            <w:vAlign w:val="center"/>
          </w:tcPr>
          <w:p w:rsidR="00263209" w:rsidRPr="00263209" w:rsidRDefault="00263209" w:rsidP="00263209">
            <w:pPr>
              <w:jc w:val="center"/>
              <w:rPr>
                <w:rFonts w:ascii="Times New Roman" w:hAnsi="Times New Roman" w:cs="Times New Roman"/>
                <w:sz w:val="12"/>
                <w:szCs w:val="12"/>
              </w:rPr>
            </w:pPr>
            <w:proofErr w:type="gramStart"/>
            <w:r w:rsidRPr="00263209">
              <w:rPr>
                <w:rFonts w:ascii="Times New Roman" w:hAnsi="Times New Roman" w:cs="Times New Roman"/>
                <w:sz w:val="12"/>
                <w:szCs w:val="12"/>
              </w:rPr>
              <w:t>км</w:t>
            </w:r>
            <w:proofErr w:type="gramEnd"/>
            <w:r w:rsidRPr="00263209">
              <w:rPr>
                <w:rFonts w:ascii="Times New Roman" w:hAnsi="Times New Roman" w:cs="Times New Roman"/>
                <w:sz w:val="12"/>
                <w:szCs w:val="12"/>
              </w:rPr>
              <w:t>.</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1,2</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1,2</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1,3</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1,3</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1,4</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1,4</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1,5</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1,5</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10,8</w:t>
            </w:r>
          </w:p>
        </w:tc>
      </w:tr>
      <w:tr w:rsidR="00263209" w:rsidTr="00263209">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3</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Сокращение доли  муниципальных дорог не отвечающим нормативным требованиям, к уровню прошлого года</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8</w:t>
            </w:r>
          </w:p>
        </w:tc>
      </w:tr>
      <w:tr w:rsidR="00263209" w:rsidTr="00263209">
        <w:tc>
          <w:tcPr>
            <w:tcW w:w="0" w:type="auto"/>
            <w:gridSpan w:val="12"/>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b/>
                <w:sz w:val="12"/>
                <w:szCs w:val="12"/>
              </w:rPr>
              <w:t xml:space="preserve">Задача 2.   </w:t>
            </w:r>
            <w:r w:rsidRPr="00263209">
              <w:rPr>
                <w:rFonts w:ascii="Times New Roman" w:hAnsi="Times New Roman" w:cs="Times New Roman"/>
                <w:sz w:val="12"/>
                <w:szCs w:val="12"/>
              </w:rPr>
              <w:t xml:space="preserve"> З</w:t>
            </w:r>
            <w:r w:rsidRPr="00263209">
              <w:rPr>
                <w:rFonts w:ascii="Times New Roman" w:hAnsi="Times New Roman" w:cs="Times New Roman"/>
                <w:b/>
                <w:sz w:val="12"/>
                <w:szCs w:val="12"/>
              </w:rPr>
              <w:t>имнее и летнее  содержание автомобильных дорог местного значения</w:t>
            </w:r>
          </w:p>
        </w:tc>
      </w:tr>
      <w:tr w:rsidR="00263209" w:rsidTr="00263209">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w:t>
            </w:r>
          </w:p>
        </w:tc>
        <w:tc>
          <w:tcPr>
            <w:tcW w:w="0" w:type="auto"/>
            <w:vAlign w:val="center"/>
          </w:tcPr>
          <w:p w:rsidR="00263209" w:rsidRPr="00263209" w:rsidRDefault="00263209" w:rsidP="00263209">
            <w:pPr>
              <w:pStyle w:val="ConsPlusNormal"/>
              <w:ind w:firstLine="0"/>
              <w:jc w:val="center"/>
              <w:rPr>
                <w:rFonts w:ascii="Times New Roman" w:hAnsi="Times New Roman" w:cs="Times New Roman"/>
                <w:sz w:val="12"/>
                <w:szCs w:val="12"/>
              </w:rPr>
            </w:pPr>
            <w:r w:rsidRPr="00263209">
              <w:rPr>
                <w:rFonts w:ascii="Times New Roman" w:hAnsi="Times New Roman" w:cs="Times New Roman"/>
                <w:sz w:val="12"/>
                <w:szCs w:val="12"/>
              </w:rPr>
              <w:t>Протяженность автомобильных дорог местного значения, очищенных от снежного покрова и наледи в зимнее время</w:t>
            </w:r>
          </w:p>
        </w:tc>
        <w:tc>
          <w:tcPr>
            <w:tcW w:w="0" w:type="auto"/>
            <w:vAlign w:val="center"/>
          </w:tcPr>
          <w:p w:rsidR="00263209" w:rsidRPr="00263209" w:rsidRDefault="00263209" w:rsidP="00263209">
            <w:pPr>
              <w:jc w:val="center"/>
              <w:rPr>
                <w:rFonts w:ascii="Times New Roman" w:hAnsi="Times New Roman" w:cs="Times New Roman"/>
                <w:sz w:val="12"/>
                <w:szCs w:val="12"/>
              </w:rPr>
            </w:pPr>
            <w:proofErr w:type="gramStart"/>
            <w:r w:rsidRPr="00263209">
              <w:rPr>
                <w:rFonts w:ascii="Times New Roman" w:hAnsi="Times New Roman" w:cs="Times New Roman"/>
                <w:sz w:val="12"/>
                <w:szCs w:val="12"/>
              </w:rPr>
              <w:t>км</w:t>
            </w:r>
            <w:proofErr w:type="gramEnd"/>
            <w:r w:rsidRPr="00263209">
              <w:rPr>
                <w:rFonts w:ascii="Times New Roman" w:hAnsi="Times New Roman" w:cs="Times New Roman"/>
                <w:sz w:val="12"/>
                <w:szCs w:val="12"/>
              </w:rPr>
              <w:t>.</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457</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457</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457</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457</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457</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457</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457</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457</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3656</w:t>
            </w:r>
          </w:p>
        </w:tc>
      </w:tr>
      <w:tr w:rsidR="00263209" w:rsidTr="00263209">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5</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Протяженность автомобильных дорог местного значения, на которых выполнялись работы по летнему содержанию</w:t>
            </w:r>
          </w:p>
        </w:tc>
        <w:tc>
          <w:tcPr>
            <w:tcW w:w="0" w:type="auto"/>
            <w:vAlign w:val="center"/>
          </w:tcPr>
          <w:p w:rsidR="00263209" w:rsidRPr="00263209" w:rsidRDefault="00263209" w:rsidP="00263209">
            <w:pPr>
              <w:jc w:val="center"/>
              <w:rPr>
                <w:rFonts w:ascii="Times New Roman" w:hAnsi="Times New Roman" w:cs="Times New Roman"/>
                <w:sz w:val="12"/>
                <w:szCs w:val="12"/>
              </w:rPr>
            </w:pPr>
            <w:proofErr w:type="gramStart"/>
            <w:r w:rsidRPr="00263209">
              <w:rPr>
                <w:rFonts w:ascii="Times New Roman" w:hAnsi="Times New Roman" w:cs="Times New Roman"/>
                <w:sz w:val="12"/>
                <w:szCs w:val="12"/>
              </w:rPr>
              <w:t>км</w:t>
            </w:r>
            <w:proofErr w:type="gramEnd"/>
            <w:r w:rsidRPr="00263209">
              <w:rPr>
                <w:rFonts w:ascii="Times New Roman" w:hAnsi="Times New Roman" w:cs="Times New Roman"/>
                <w:sz w:val="12"/>
                <w:szCs w:val="12"/>
              </w:rPr>
              <w:t>.</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185</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185</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185</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185</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185</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185</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185</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185</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1480</w:t>
            </w:r>
          </w:p>
        </w:tc>
      </w:tr>
      <w:tr w:rsidR="00263209" w:rsidTr="00263209">
        <w:tc>
          <w:tcPr>
            <w:tcW w:w="0" w:type="auto"/>
            <w:gridSpan w:val="12"/>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b/>
                <w:sz w:val="12"/>
                <w:szCs w:val="12"/>
              </w:rPr>
              <w:t xml:space="preserve">Задача 3.     Озеленение </w:t>
            </w:r>
            <w:r w:rsidRPr="00263209">
              <w:rPr>
                <w:rFonts w:ascii="Times New Roman" w:hAnsi="Times New Roman" w:cs="Times New Roman"/>
                <w:sz w:val="12"/>
                <w:szCs w:val="12"/>
              </w:rPr>
              <w:t xml:space="preserve"> </w:t>
            </w:r>
            <w:r w:rsidRPr="00263209">
              <w:rPr>
                <w:rFonts w:ascii="Times New Roman" w:hAnsi="Times New Roman" w:cs="Times New Roman"/>
                <w:b/>
                <w:sz w:val="12"/>
                <w:szCs w:val="12"/>
              </w:rPr>
              <w:t>общественных территорий</w:t>
            </w:r>
          </w:p>
        </w:tc>
      </w:tr>
      <w:tr w:rsidR="00263209" w:rsidTr="00263209">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6</w:t>
            </w:r>
          </w:p>
        </w:tc>
        <w:tc>
          <w:tcPr>
            <w:tcW w:w="0" w:type="auto"/>
            <w:vAlign w:val="center"/>
          </w:tcPr>
          <w:p w:rsidR="00263209" w:rsidRPr="00263209" w:rsidRDefault="00263209" w:rsidP="00263209">
            <w:pPr>
              <w:jc w:val="center"/>
              <w:rPr>
                <w:rFonts w:ascii="Times New Roman" w:hAnsi="Times New Roman" w:cs="Times New Roman"/>
                <w:sz w:val="12"/>
                <w:szCs w:val="12"/>
                <w:highlight w:val="yellow"/>
              </w:rPr>
            </w:pPr>
            <w:r w:rsidRPr="00263209">
              <w:rPr>
                <w:rFonts w:ascii="Times New Roman" w:hAnsi="Times New Roman" w:cs="Times New Roman"/>
                <w:sz w:val="12"/>
                <w:szCs w:val="12"/>
              </w:rPr>
              <w:t>Площадь общественных территорий, на которых проводились работы по озеленению</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тыс.</w:t>
            </w:r>
          </w:p>
          <w:p w:rsidR="00263209" w:rsidRPr="00263209" w:rsidRDefault="00263209" w:rsidP="00263209">
            <w:pPr>
              <w:jc w:val="center"/>
              <w:rPr>
                <w:rFonts w:ascii="Times New Roman" w:hAnsi="Times New Roman" w:cs="Times New Roman"/>
                <w:sz w:val="12"/>
                <w:szCs w:val="12"/>
                <w:highlight w:val="yellow"/>
              </w:rPr>
            </w:pPr>
            <w:r w:rsidRPr="00263209">
              <w:rPr>
                <w:rFonts w:ascii="Times New Roman" w:hAnsi="Times New Roman" w:cs="Times New Roman"/>
                <w:sz w:val="12"/>
                <w:szCs w:val="12"/>
              </w:rPr>
              <w:t>м</w:t>
            </w:r>
            <w:proofErr w:type="gramStart"/>
            <w:r w:rsidRPr="00263209">
              <w:rPr>
                <w:rFonts w:ascii="Times New Roman" w:hAnsi="Times New Roman" w:cs="Times New Roman"/>
                <w:sz w:val="12"/>
                <w:szCs w:val="12"/>
              </w:rPr>
              <w:t>2</w:t>
            </w:r>
            <w:proofErr w:type="gramEnd"/>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14,844</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14,844</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14,844</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14,844</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14,844</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14,844</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14,844</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14,844</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118,752</w:t>
            </w:r>
          </w:p>
        </w:tc>
      </w:tr>
      <w:tr w:rsidR="00263209" w:rsidTr="00263209">
        <w:tc>
          <w:tcPr>
            <w:tcW w:w="0" w:type="auto"/>
            <w:gridSpan w:val="12"/>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b/>
                <w:sz w:val="12"/>
                <w:szCs w:val="12"/>
              </w:rPr>
              <w:t xml:space="preserve">Задача 4.     </w:t>
            </w:r>
            <w:r w:rsidRPr="00263209">
              <w:rPr>
                <w:rFonts w:ascii="Times New Roman" w:hAnsi="Times New Roman" w:cs="Times New Roman"/>
                <w:sz w:val="12"/>
                <w:szCs w:val="12"/>
              </w:rPr>
              <w:t xml:space="preserve"> </w:t>
            </w:r>
            <w:r w:rsidRPr="00263209">
              <w:rPr>
                <w:rFonts w:ascii="Times New Roman" w:hAnsi="Times New Roman" w:cs="Times New Roman"/>
                <w:b/>
                <w:sz w:val="12"/>
                <w:szCs w:val="12"/>
              </w:rPr>
              <w:t>Проведение мероприятий по устройству элементов благоустройства на  автомобильных дорогах местного значения</w:t>
            </w:r>
          </w:p>
        </w:tc>
      </w:tr>
      <w:tr w:rsidR="00263209" w:rsidTr="00263209">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7</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Количество установленных дорожных знаков</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ед.</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40</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40</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40</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40</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40</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40</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40</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40</w:t>
            </w:r>
          </w:p>
        </w:tc>
        <w:tc>
          <w:tcPr>
            <w:tcW w:w="0" w:type="auto"/>
            <w:vAlign w:val="center"/>
          </w:tcPr>
          <w:p w:rsidR="00263209" w:rsidRPr="00263209" w:rsidRDefault="00263209" w:rsidP="00263209">
            <w:pPr>
              <w:jc w:val="center"/>
              <w:rPr>
                <w:rFonts w:ascii="Times New Roman" w:hAnsi="Times New Roman" w:cs="Times New Roman"/>
                <w:sz w:val="12"/>
                <w:szCs w:val="12"/>
              </w:rPr>
            </w:pPr>
            <w:r w:rsidRPr="00263209">
              <w:rPr>
                <w:rFonts w:ascii="Times New Roman" w:hAnsi="Times New Roman" w:cs="Times New Roman"/>
                <w:sz w:val="12"/>
                <w:szCs w:val="12"/>
              </w:rPr>
              <w:t>320</w:t>
            </w:r>
          </w:p>
        </w:tc>
      </w:tr>
    </w:tbl>
    <w:p w:rsidR="00263209" w:rsidRDefault="00263209" w:rsidP="00263209">
      <w:pPr>
        <w:pStyle w:val="ConsPlusNormal"/>
        <w:ind w:firstLine="284"/>
        <w:rPr>
          <w:rFonts w:ascii="Times New Roman" w:hAnsi="Times New Roman" w:cs="Times New Roman"/>
          <w:sz w:val="12"/>
          <w:szCs w:val="12"/>
        </w:rPr>
      </w:pPr>
    </w:p>
    <w:p w:rsidR="00263209" w:rsidRPr="00263209" w:rsidRDefault="00263209" w:rsidP="00263209">
      <w:pPr>
        <w:pStyle w:val="ConsPlusNormal"/>
        <w:ind w:firstLine="284"/>
        <w:jc w:val="right"/>
        <w:rPr>
          <w:rFonts w:ascii="Times New Roman" w:hAnsi="Times New Roman" w:cs="Times New Roman"/>
          <w:sz w:val="12"/>
          <w:szCs w:val="12"/>
        </w:rPr>
      </w:pPr>
      <w:r w:rsidRPr="00263209">
        <w:rPr>
          <w:rFonts w:ascii="Times New Roman" w:hAnsi="Times New Roman" w:cs="Times New Roman"/>
          <w:sz w:val="12"/>
          <w:szCs w:val="12"/>
        </w:rPr>
        <w:t>Приложение №2</w:t>
      </w:r>
    </w:p>
    <w:p w:rsidR="00263209" w:rsidRPr="00263209" w:rsidRDefault="00263209" w:rsidP="00263209">
      <w:pPr>
        <w:pStyle w:val="ConsPlusNormal"/>
        <w:ind w:firstLine="284"/>
        <w:jc w:val="right"/>
        <w:rPr>
          <w:rFonts w:ascii="Times New Roman" w:hAnsi="Times New Roman" w:cs="Times New Roman"/>
          <w:sz w:val="12"/>
          <w:szCs w:val="12"/>
        </w:rPr>
      </w:pPr>
      <w:r w:rsidRPr="00263209">
        <w:rPr>
          <w:rFonts w:ascii="Times New Roman" w:hAnsi="Times New Roman" w:cs="Times New Roman"/>
          <w:sz w:val="12"/>
          <w:szCs w:val="12"/>
        </w:rPr>
        <w:t xml:space="preserve"> к муниципальной программе   «Содержание улично-дорожной сети</w:t>
      </w:r>
    </w:p>
    <w:p w:rsidR="00263209" w:rsidRDefault="00263209" w:rsidP="00263209">
      <w:pPr>
        <w:pStyle w:val="ConsPlusNormal"/>
        <w:ind w:firstLine="284"/>
        <w:jc w:val="right"/>
        <w:rPr>
          <w:rFonts w:ascii="Times New Roman" w:hAnsi="Times New Roman" w:cs="Times New Roman"/>
          <w:sz w:val="12"/>
          <w:szCs w:val="12"/>
        </w:rPr>
      </w:pPr>
      <w:r w:rsidRPr="00263209">
        <w:rPr>
          <w:rFonts w:ascii="Times New Roman" w:hAnsi="Times New Roman" w:cs="Times New Roman"/>
          <w:sz w:val="12"/>
          <w:szCs w:val="12"/>
        </w:rPr>
        <w:t xml:space="preserve"> муниципального района Сергиевский Самарской области на 2023-2030 годы»</w:t>
      </w:r>
    </w:p>
    <w:p w:rsidR="00263209" w:rsidRDefault="00263209" w:rsidP="00263209">
      <w:pPr>
        <w:pStyle w:val="ConsPlusNormal"/>
        <w:ind w:firstLine="284"/>
        <w:jc w:val="center"/>
        <w:rPr>
          <w:rFonts w:ascii="Times New Roman" w:hAnsi="Times New Roman" w:cs="Times New Roman"/>
          <w:sz w:val="12"/>
          <w:szCs w:val="12"/>
        </w:rPr>
      </w:pPr>
      <w:r w:rsidRPr="00263209">
        <w:rPr>
          <w:rFonts w:ascii="Times New Roman" w:hAnsi="Times New Roman" w:cs="Times New Roman"/>
          <w:sz w:val="12"/>
          <w:szCs w:val="12"/>
        </w:rPr>
        <w:t xml:space="preserve">ПЕРЕЧЕНЬ МЕРОПРИЯТИЙ  МУНИЦИПАЛЬНОЙ </w:t>
      </w:r>
      <w:r>
        <w:rPr>
          <w:rFonts w:ascii="Times New Roman" w:hAnsi="Times New Roman" w:cs="Times New Roman"/>
          <w:sz w:val="12"/>
          <w:szCs w:val="12"/>
        </w:rPr>
        <w:t>ПРОГРАММЫ</w:t>
      </w:r>
    </w:p>
    <w:p w:rsidR="007B5E0A" w:rsidRDefault="00263209" w:rsidP="007B5E0A">
      <w:pPr>
        <w:pStyle w:val="ConsPlusNormal"/>
        <w:ind w:firstLine="284"/>
        <w:jc w:val="center"/>
        <w:rPr>
          <w:rFonts w:ascii="Times New Roman" w:hAnsi="Times New Roman" w:cs="Times New Roman"/>
          <w:sz w:val="12"/>
          <w:szCs w:val="12"/>
        </w:rPr>
      </w:pPr>
      <w:r w:rsidRPr="00263209">
        <w:rPr>
          <w:rFonts w:ascii="Times New Roman" w:hAnsi="Times New Roman" w:cs="Times New Roman"/>
          <w:sz w:val="12"/>
          <w:szCs w:val="12"/>
        </w:rPr>
        <w:t xml:space="preserve"> «Содержание улично-дорожной сети  муниципального района Сергиевский Самарской области на 2023-2030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17"/>
        <w:gridCol w:w="68"/>
        <w:gridCol w:w="744"/>
        <w:gridCol w:w="63"/>
        <w:gridCol w:w="15"/>
        <w:gridCol w:w="25"/>
        <w:gridCol w:w="241"/>
        <w:gridCol w:w="19"/>
        <w:gridCol w:w="6"/>
        <w:gridCol w:w="15"/>
        <w:gridCol w:w="241"/>
        <w:gridCol w:w="5"/>
        <w:gridCol w:w="17"/>
        <w:gridCol w:w="19"/>
        <w:gridCol w:w="244"/>
        <w:gridCol w:w="15"/>
        <w:gridCol w:w="31"/>
        <w:gridCol w:w="232"/>
        <w:gridCol w:w="6"/>
        <w:gridCol w:w="15"/>
        <w:gridCol w:w="7"/>
        <w:gridCol w:w="258"/>
        <w:gridCol w:w="15"/>
        <w:gridCol w:w="4"/>
        <w:gridCol w:w="7"/>
        <w:gridCol w:w="256"/>
        <w:gridCol w:w="2"/>
        <w:gridCol w:w="19"/>
        <w:gridCol w:w="9"/>
        <w:gridCol w:w="247"/>
        <w:gridCol w:w="10"/>
        <w:gridCol w:w="19"/>
        <w:gridCol w:w="9"/>
        <w:gridCol w:w="233"/>
        <w:gridCol w:w="24"/>
        <w:gridCol w:w="15"/>
        <w:gridCol w:w="20"/>
        <w:gridCol w:w="225"/>
        <w:gridCol w:w="24"/>
        <w:gridCol w:w="15"/>
        <w:gridCol w:w="14"/>
        <w:gridCol w:w="233"/>
        <w:gridCol w:w="22"/>
        <w:gridCol w:w="15"/>
        <w:gridCol w:w="31"/>
        <w:gridCol w:w="216"/>
        <w:gridCol w:w="22"/>
        <w:gridCol w:w="12"/>
        <w:gridCol w:w="34"/>
        <w:gridCol w:w="218"/>
        <w:gridCol w:w="17"/>
        <w:gridCol w:w="15"/>
        <w:gridCol w:w="40"/>
        <w:gridCol w:w="212"/>
        <w:gridCol w:w="17"/>
        <w:gridCol w:w="11"/>
        <w:gridCol w:w="28"/>
        <w:gridCol w:w="210"/>
        <w:gridCol w:w="6"/>
        <w:gridCol w:w="14"/>
        <w:gridCol w:w="22"/>
        <w:gridCol w:w="25"/>
        <w:gridCol w:w="199"/>
        <w:gridCol w:w="37"/>
        <w:gridCol w:w="1"/>
        <w:gridCol w:w="22"/>
        <w:gridCol w:w="246"/>
        <w:gridCol w:w="16"/>
        <w:gridCol w:w="23"/>
        <w:gridCol w:w="261"/>
        <w:gridCol w:w="17"/>
        <w:gridCol w:w="17"/>
        <w:gridCol w:w="250"/>
        <w:gridCol w:w="11"/>
        <w:gridCol w:w="25"/>
        <w:gridCol w:w="237"/>
        <w:gridCol w:w="15"/>
        <w:gridCol w:w="39"/>
        <w:gridCol w:w="1042"/>
      </w:tblGrid>
      <w:tr w:rsidR="007763DD" w:rsidRPr="00E34639" w:rsidTr="007763DD">
        <w:trPr>
          <w:trHeight w:val="70"/>
        </w:trPr>
        <w:tc>
          <w:tcPr>
            <w:tcW w:w="4326" w:type="pct"/>
            <w:gridSpan w:val="79"/>
            <w:shd w:val="clear" w:color="000000" w:fill="FFFFFF"/>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Объем финансирования по годам ( в разрезе источников финансирования),  тыс</w:t>
            </w:r>
            <w:proofErr w:type="gramStart"/>
            <w:r w:rsidRPr="00E34639">
              <w:rPr>
                <w:rFonts w:ascii="Times New Roman" w:eastAsia="Times New Roman" w:hAnsi="Times New Roman" w:cs="Times New Roman"/>
                <w:sz w:val="12"/>
                <w:szCs w:val="12"/>
              </w:rPr>
              <w:t>.р</w:t>
            </w:r>
            <w:proofErr w:type="gramEnd"/>
            <w:r w:rsidRPr="00E34639">
              <w:rPr>
                <w:rFonts w:ascii="Times New Roman" w:eastAsia="Times New Roman" w:hAnsi="Times New Roman" w:cs="Times New Roman"/>
                <w:sz w:val="12"/>
                <w:szCs w:val="12"/>
              </w:rPr>
              <w:t>уб.*</w:t>
            </w:r>
          </w:p>
        </w:tc>
        <w:tc>
          <w:tcPr>
            <w:tcW w:w="674" w:type="pct"/>
            <w:vMerge w:val="restart"/>
            <w:shd w:val="clear" w:color="000000" w:fill="FFFFFF"/>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Ожидаемый </w:t>
            </w:r>
            <w:r w:rsidRPr="00E34639">
              <w:rPr>
                <w:rFonts w:ascii="Times New Roman" w:eastAsia="Times New Roman" w:hAnsi="Times New Roman" w:cs="Times New Roman"/>
                <w:sz w:val="12"/>
                <w:szCs w:val="12"/>
              </w:rPr>
              <w:br/>
              <w:t>результат</w:t>
            </w:r>
          </w:p>
        </w:tc>
      </w:tr>
      <w:tr w:rsidR="007763DD" w:rsidRPr="00E34639" w:rsidTr="007763DD">
        <w:trPr>
          <w:cantSplit/>
          <w:trHeight w:val="502"/>
        </w:trPr>
        <w:tc>
          <w:tcPr>
            <w:tcW w:w="301" w:type="pct"/>
            <w:gridSpan w:val="3"/>
            <w:vMerge w:val="restart"/>
            <w:shd w:val="clear" w:color="000000" w:fill="FFFFFF"/>
            <w:vAlign w:val="center"/>
            <w:hideMark/>
          </w:tcPr>
          <w:p w:rsidR="005D42B7" w:rsidRDefault="005D42B7" w:rsidP="00E34639">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p w:rsidR="00E34639" w:rsidRPr="00E34639" w:rsidRDefault="00E34639" w:rsidP="00E34639">
            <w:pPr>
              <w:pStyle w:val="aff1"/>
              <w:jc w:val="center"/>
              <w:rPr>
                <w:rFonts w:ascii="Times New Roman" w:eastAsia="Times New Roman" w:hAnsi="Times New Roman" w:cs="Times New Roman"/>
                <w:sz w:val="12"/>
                <w:szCs w:val="12"/>
              </w:rPr>
            </w:pPr>
            <w:proofErr w:type="gramStart"/>
            <w:r w:rsidRPr="00E34639">
              <w:rPr>
                <w:rFonts w:ascii="Times New Roman" w:eastAsia="Times New Roman" w:hAnsi="Times New Roman" w:cs="Times New Roman"/>
                <w:sz w:val="12"/>
                <w:szCs w:val="12"/>
              </w:rPr>
              <w:t>п</w:t>
            </w:r>
            <w:proofErr w:type="gramEnd"/>
            <w:r w:rsidRPr="00E34639">
              <w:rPr>
                <w:rFonts w:ascii="Times New Roman" w:eastAsia="Times New Roman" w:hAnsi="Times New Roman" w:cs="Times New Roman"/>
                <w:sz w:val="12"/>
                <w:szCs w:val="12"/>
              </w:rPr>
              <w:t>/п</w:t>
            </w:r>
          </w:p>
        </w:tc>
        <w:tc>
          <w:tcPr>
            <w:tcW w:w="532" w:type="pct"/>
            <w:gridSpan w:val="3"/>
            <w:vMerge w:val="restart"/>
            <w:shd w:val="clear" w:color="auto" w:fill="auto"/>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Наименование цели, задачи, мероприятия</w:t>
            </w:r>
          </w:p>
        </w:tc>
        <w:tc>
          <w:tcPr>
            <w:tcW w:w="188" w:type="pct"/>
            <w:gridSpan w:val="4"/>
            <w:vMerge w:val="restart"/>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Ответственные исполнители</w:t>
            </w:r>
          </w:p>
        </w:tc>
        <w:tc>
          <w:tcPr>
            <w:tcW w:w="180" w:type="pct"/>
            <w:gridSpan w:val="4"/>
            <w:vMerge w:val="restart"/>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Срок реализации</w:t>
            </w:r>
          </w:p>
        </w:tc>
        <w:tc>
          <w:tcPr>
            <w:tcW w:w="368" w:type="pct"/>
            <w:gridSpan w:val="8"/>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2023 год</w:t>
            </w:r>
          </w:p>
        </w:tc>
        <w:tc>
          <w:tcPr>
            <w:tcW w:w="369" w:type="pct"/>
            <w:gridSpan w:val="8"/>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2024 год</w:t>
            </w:r>
          </w:p>
        </w:tc>
        <w:tc>
          <w:tcPr>
            <w:tcW w:w="373" w:type="pct"/>
            <w:gridSpan w:val="8"/>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2025 год</w:t>
            </w:r>
          </w:p>
        </w:tc>
        <w:tc>
          <w:tcPr>
            <w:tcW w:w="375" w:type="pct"/>
            <w:gridSpan w:val="8"/>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2026 год</w:t>
            </w:r>
          </w:p>
        </w:tc>
        <w:tc>
          <w:tcPr>
            <w:tcW w:w="371" w:type="pct"/>
            <w:gridSpan w:val="8"/>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2027год</w:t>
            </w:r>
          </w:p>
        </w:tc>
        <w:tc>
          <w:tcPr>
            <w:tcW w:w="309" w:type="pct"/>
            <w:gridSpan w:val="5"/>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2028 год</w:t>
            </w:r>
          </w:p>
        </w:tc>
        <w:tc>
          <w:tcPr>
            <w:tcW w:w="370" w:type="pct"/>
            <w:gridSpan w:val="9"/>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2029 год</w:t>
            </w:r>
          </w:p>
        </w:tc>
        <w:tc>
          <w:tcPr>
            <w:tcW w:w="401" w:type="pct"/>
            <w:gridSpan w:val="8"/>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2030 год</w:t>
            </w:r>
          </w:p>
        </w:tc>
        <w:tc>
          <w:tcPr>
            <w:tcW w:w="188" w:type="pct"/>
            <w:gridSpan w:val="3"/>
            <w:vMerge w:val="restart"/>
            <w:shd w:val="clear" w:color="000000" w:fill="FFFFFF"/>
            <w:noWrap/>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Всего</w:t>
            </w:r>
          </w:p>
        </w:tc>
        <w:tc>
          <w:tcPr>
            <w:tcW w:w="674" w:type="pct"/>
            <w:vMerge/>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p>
        </w:tc>
      </w:tr>
      <w:tr w:rsidR="007763DD" w:rsidRPr="00E34639" w:rsidTr="007763DD">
        <w:trPr>
          <w:cantSplit/>
          <w:trHeight w:val="835"/>
        </w:trPr>
        <w:tc>
          <w:tcPr>
            <w:tcW w:w="301" w:type="pct"/>
            <w:gridSpan w:val="3"/>
            <w:vMerge/>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p>
        </w:tc>
        <w:tc>
          <w:tcPr>
            <w:tcW w:w="532" w:type="pct"/>
            <w:gridSpan w:val="3"/>
            <w:vMerge/>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p>
        </w:tc>
        <w:tc>
          <w:tcPr>
            <w:tcW w:w="188" w:type="pct"/>
            <w:gridSpan w:val="4"/>
            <w:vMerge/>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p>
        </w:tc>
        <w:tc>
          <w:tcPr>
            <w:tcW w:w="180" w:type="pct"/>
            <w:gridSpan w:val="4"/>
            <w:vMerge/>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p>
        </w:tc>
        <w:tc>
          <w:tcPr>
            <w:tcW w:w="180" w:type="pct"/>
            <w:gridSpan w:val="3"/>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Областной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88" w:type="pct"/>
            <w:gridSpan w:val="5"/>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Местный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84" w:type="pct"/>
            <w:gridSpan w:val="4"/>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Областной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85" w:type="pct"/>
            <w:gridSpan w:val="4"/>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Местный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84" w:type="pct"/>
            <w:gridSpan w:val="4"/>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Областной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89" w:type="pct"/>
            <w:gridSpan w:val="4"/>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Местный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80" w:type="pct"/>
            <w:gridSpan w:val="4"/>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Областной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95" w:type="pct"/>
            <w:gridSpan w:val="4"/>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Местный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84" w:type="pct"/>
            <w:gridSpan w:val="4"/>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Областной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88" w:type="pct"/>
            <w:gridSpan w:val="4"/>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Местный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55" w:type="pct"/>
            <w:gridSpan w:val="3"/>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Областной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58" w:type="pct"/>
            <w:gridSpan w:val="3"/>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Местный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68" w:type="pct"/>
            <w:gridSpan w:val="4"/>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Областной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98" w:type="pct"/>
            <w:gridSpan w:val="4"/>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Местный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216" w:type="pct"/>
            <w:gridSpan w:val="5"/>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Областной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85" w:type="pct"/>
            <w:gridSpan w:val="3"/>
            <w:shd w:val="clear" w:color="auto" w:fill="auto"/>
            <w:textDirection w:val="btLr"/>
            <w:vAlign w:val="center"/>
            <w:hideMark/>
          </w:tcPr>
          <w:p w:rsidR="00E34639" w:rsidRPr="00E34639" w:rsidRDefault="00E34639" w:rsidP="00E34639">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Местный </w:t>
            </w:r>
            <w:r>
              <w:rPr>
                <w:rFonts w:ascii="Times New Roman" w:eastAsia="Times New Roman" w:hAnsi="Times New Roman" w:cs="Times New Roman"/>
                <w:sz w:val="12"/>
                <w:szCs w:val="12"/>
              </w:rPr>
              <w:t xml:space="preserve"> </w:t>
            </w:r>
            <w:r w:rsidRPr="00E34639">
              <w:rPr>
                <w:rFonts w:ascii="Times New Roman" w:eastAsia="Times New Roman" w:hAnsi="Times New Roman" w:cs="Times New Roman"/>
                <w:sz w:val="12"/>
                <w:szCs w:val="12"/>
              </w:rPr>
              <w:t>бюджет</w:t>
            </w:r>
          </w:p>
        </w:tc>
        <w:tc>
          <w:tcPr>
            <w:tcW w:w="188" w:type="pct"/>
            <w:gridSpan w:val="3"/>
            <w:vMerge/>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p>
        </w:tc>
        <w:tc>
          <w:tcPr>
            <w:tcW w:w="674" w:type="pct"/>
            <w:vMerge/>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p>
        </w:tc>
      </w:tr>
      <w:tr w:rsidR="00E34639" w:rsidRPr="00E34639" w:rsidTr="005D42B7">
        <w:trPr>
          <w:trHeight w:val="70"/>
        </w:trPr>
        <w:tc>
          <w:tcPr>
            <w:tcW w:w="5000" w:type="pct"/>
            <w:gridSpan w:val="80"/>
            <w:shd w:val="clear" w:color="auto" w:fill="auto"/>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Цель 1. </w:t>
            </w:r>
            <w:r w:rsidRPr="00E34639">
              <w:rPr>
                <w:rFonts w:ascii="Times New Roman" w:eastAsia="Times New Roman" w:hAnsi="Times New Roman" w:cs="Times New Roman"/>
                <w:sz w:val="12"/>
                <w:szCs w:val="12"/>
              </w:rPr>
              <w:t>Содержание и ремонт автомобильных дорог общего пользования местного значения на нормативном уровне, их развитие, обустройство, улучшение технического и эксплуатационного состояния</w:t>
            </w:r>
          </w:p>
        </w:tc>
      </w:tr>
      <w:tr w:rsidR="00E34639" w:rsidRPr="00E34639" w:rsidTr="005D42B7">
        <w:trPr>
          <w:trHeight w:val="70"/>
        </w:trPr>
        <w:tc>
          <w:tcPr>
            <w:tcW w:w="5000" w:type="pct"/>
            <w:gridSpan w:val="80"/>
            <w:shd w:val="clear" w:color="auto" w:fill="auto"/>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Задача 1. Текущий ремонт асфальтобетонного  и грунтощебеночного покрытий автомобильных дорог местного  значения</w:t>
            </w:r>
          </w:p>
        </w:tc>
      </w:tr>
      <w:tr w:rsidR="007763DD" w:rsidRPr="00E34639" w:rsidTr="007763DD">
        <w:trPr>
          <w:cantSplit/>
          <w:trHeight w:val="986"/>
        </w:trPr>
        <w:tc>
          <w:tcPr>
            <w:tcW w:w="246" w:type="pct"/>
            <w:shd w:val="clear" w:color="000000" w:fill="FFFFFF"/>
            <w:vAlign w:val="center"/>
            <w:hideMark/>
          </w:tcPr>
          <w:p w:rsidR="005D42B7" w:rsidRPr="00E34639" w:rsidRDefault="005D42B7"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lastRenderedPageBreak/>
              <w:t>1.1</w:t>
            </w:r>
          </w:p>
        </w:tc>
        <w:tc>
          <w:tcPr>
            <w:tcW w:w="536" w:type="pct"/>
            <w:gridSpan w:val="3"/>
            <w:shd w:val="clear" w:color="auto" w:fill="auto"/>
            <w:vAlign w:val="center"/>
            <w:hideMark/>
          </w:tcPr>
          <w:p w:rsidR="005D42B7" w:rsidRPr="00E34639" w:rsidRDefault="005D42B7"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Выполнение работ по текущему ремонту асфальтобетонного покрытия автомоб</w:t>
            </w:r>
            <w:r>
              <w:rPr>
                <w:rFonts w:ascii="Times New Roman" w:eastAsia="Times New Roman" w:hAnsi="Times New Roman" w:cs="Times New Roman"/>
                <w:sz w:val="12"/>
                <w:szCs w:val="12"/>
              </w:rPr>
              <w:t xml:space="preserve">ильных дорог местного значения </w:t>
            </w:r>
          </w:p>
        </w:tc>
        <w:tc>
          <w:tcPr>
            <w:tcW w:w="239" w:type="pct"/>
            <w:gridSpan w:val="6"/>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МКУ "</w:t>
            </w:r>
            <w:proofErr w:type="spellStart"/>
            <w:r w:rsidRPr="00E34639">
              <w:rPr>
                <w:rFonts w:ascii="Times New Roman" w:eastAsia="Times New Roman" w:hAnsi="Times New Roman" w:cs="Times New Roman"/>
                <w:sz w:val="12"/>
                <w:szCs w:val="12"/>
              </w:rPr>
              <w:t>УЗЗиАГ</w:t>
            </w:r>
            <w:proofErr w:type="spellEnd"/>
            <w:r w:rsidRPr="00E34639">
              <w:rPr>
                <w:rFonts w:ascii="Times New Roman" w:eastAsia="Times New Roman" w:hAnsi="Times New Roman" w:cs="Times New Roman"/>
                <w:sz w:val="12"/>
                <w:szCs w:val="12"/>
              </w:rPr>
              <w:t xml:space="preserve">" </w:t>
            </w:r>
            <w:proofErr w:type="spellStart"/>
            <w:r w:rsidRPr="00E34639">
              <w:rPr>
                <w:rFonts w:ascii="Times New Roman" w:eastAsia="Times New Roman" w:hAnsi="Times New Roman" w:cs="Times New Roman"/>
                <w:sz w:val="12"/>
                <w:szCs w:val="12"/>
              </w:rPr>
              <w:t>м.р</w:t>
            </w:r>
            <w:proofErr w:type="spellEnd"/>
            <w:r w:rsidRPr="00E34639">
              <w:rPr>
                <w:rFonts w:ascii="Times New Roman" w:eastAsia="Times New Roman" w:hAnsi="Times New Roman" w:cs="Times New Roman"/>
                <w:sz w:val="12"/>
                <w:szCs w:val="12"/>
              </w:rPr>
              <w:t>. Сергиевский</w:t>
            </w:r>
          </w:p>
        </w:tc>
        <w:tc>
          <w:tcPr>
            <w:tcW w:w="180" w:type="pct"/>
            <w:gridSpan w:val="4"/>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2023-2030</w:t>
            </w:r>
          </w:p>
        </w:tc>
        <w:tc>
          <w:tcPr>
            <w:tcW w:w="180" w:type="pct"/>
            <w:gridSpan w:val="3"/>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88" w:type="pct"/>
            <w:gridSpan w:val="5"/>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6 500,00</w:t>
            </w:r>
          </w:p>
        </w:tc>
        <w:tc>
          <w:tcPr>
            <w:tcW w:w="177" w:type="pct"/>
            <w:gridSpan w:val="2"/>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86" w:type="pct"/>
            <w:gridSpan w:val="5"/>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6 500,00</w:t>
            </w:r>
          </w:p>
        </w:tc>
        <w:tc>
          <w:tcPr>
            <w:tcW w:w="184" w:type="pct"/>
            <w:gridSpan w:val="4"/>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82" w:type="pct"/>
            <w:gridSpan w:val="4"/>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6 500,00</w:t>
            </w:r>
          </w:p>
        </w:tc>
        <w:tc>
          <w:tcPr>
            <w:tcW w:w="184" w:type="pct"/>
            <w:gridSpan w:val="4"/>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84" w:type="pct"/>
            <w:gridSpan w:val="4"/>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6 500,00</w:t>
            </w:r>
          </w:p>
        </w:tc>
        <w:tc>
          <w:tcPr>
            <w:tcW w:w="182" w:type="pct"/>
            <w:gridSpan w:val="4"/>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84" w:type="pct"/>
            <w:gridSpan w:val="4"/>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6 500,00</w:t>
            </w:r>
          </w:p>
        </w:tc>
        <w:tc>
          <w:tcPr>
            <w:tcW w:w="199" w:type="pct"/>
            <w:gridSpan w:val="5"/>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79" w:type="pct"/>
            <w:gridSpan w:val="5"/>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6 500,00</w:t>
            </w:r>
          </w:p>
        </w:tc>
        <w:tc>
          <w:tcPr>
            <w:tcW w:w="153" w:type="pct"/>
            <w:gridSpan w:val="2"/>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74" w:type="pct"/>
            <w:gridSpan w:val="3"/>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6 500,00</w:t>
            </w:r>
          </w:p>
        </w:tc>
        <w:tc>
          <w:tcPr>
            <w:tcW w:w="216" w:type="pct"/>
            <w:gridSpan w:val="5"/>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85" w:type="pct"/>
            <w:gridSpan w:val="3"/>
            <w:vMerge w:val="restart"/>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6 500,00</w:t>
            </w:r>
          </w:p>
        </w:tc>
        <w:tc>
          <w:tcPr>
            <w:tcW w:w="153" w:type="pct"/>
            <w:vMerge w:val="restart"/>
            <w:shd w:val="clear" w:color="000000" w:fill="FFFFFF"/>
            <w:noWrap/>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52 000,000</w:t>
            </w:r>
          </w:p>
        </w:tc>
        <w:tc>
          <w:tcPr>
            <w:tcW w:w="709" w:type="pct"/>
            <w:gridSpan w:val="3"/>
            <w:vMerge w:val="restart"/>
            <w:shd w:val="clear" w:color="000000" w:fill="FFFFFF"/>
            <w:vAlign w:val="center"/>
            <w:hideMark/>
          </w:tcPr>
          <w:p w:rsidR="005D42B7" w:rsidRPr="00E34639" w:rsidRDefault="005D42B7"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Продление </w:t>
            </w:r>
            <w:proofErr w:type="gramStart"/>
            <w:r w:rsidRPr="00E34639">
              <w:rPr>
                <w:rFonts w:ascii="Times New Roman" w:eastAsia="Times New Roman" w:hAnsi="Times New Roman" w:cs="Times New Roman"/>
                <w:sz w:val="12"/>
                <w:szCs w:val="12"/>
              </w:rPr>
              <w:t>сроков эксплуатации асфальтобетонных покрытий автомобильных дорог местного значения</w:t>
            </w:r>
            <w:proofErr w:type="gramEnd"/>
            <w:r w:rsidRPr="00E34639">
              <w:rPr>
                <w:rFonts w:ascii="Times New Roman" w:eastAsia="Times New Roman" w:hAnsi="Times New Roman" w:cs="Times New Roman"/>
                <w:sz w:val="12"/>
                <w:szCs w:val="12"/>
              </w:rPr>
              <w:t>.</w:t>
            </w:r>
          </w:p>
        </w:tc>
      </w:tr>
      <w:tr w:rsidR="007763DD" w:rsidRPr="00E34639" w:rsidTr="007763DD">
        <w:trPr>
          <w:cantSplit/>
          <w:trHeight w:val="866"/>
        </w:trPr>
        <w:tc>
          <w:tcPr>
            <w:tcW w:w="246" w:type="pct"/>
            <w:shd w:val="clear" w:color="000000" w:fill="FFFFFF"/>
            <w:vAlign w:val="center"/>
            <w:hideMark/>
          </w:tcPr>
          <w:p w:rsidR="005D42B7" w:rsidRPr="00E34639" w:rsidRDefault="005D42B7"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1.2</w:t>
            </w:r>
          </w:p>
        </w:tc>
        <w:tc>
          <w:tcPr>
            <w:tcW w:w="536" w:type="pct"/>
            <w:gridSpan w:val="3"/>
            <w:shd w:val="clear" w:color="auto" w:fill="auto"/>
            <w:vAlign w:val="center"/>
            <w:hideMark/>
          </w:tcPr>
          <w:p w:rsidR="005D42B7" w:rsidRPr="00E34639" w:rsidRDefault="005D42B7"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Выполнение работ по текущему ремонту  грунтощебеночного покрытия автомобильных дорог местного значения</w:t>
            </w:r>
          </w:p>
        </w:tc>
        <w:tc>
          <w:tcPr>
            <w:tcW w:w="239" w:type="pct"/>
            <w:gridSpan w:val="6"/>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МКУ "</w:t>
            </w:r>
            <w:proofErr w:type="spellStart"/>
            <w:r w:rsidRPr="00E34639">
              <w:rPr>
                <w:rFonts w:ascii="Times New Roman" w:eastAsia="Times New Roman" w:hAnsi="Times New Roman" w:cs="Times New Roman"/>
                <w:sz w:val="12"/>
                <w:szCs w:val="12"/>
              </w:rPr>
              <w:t>УЗЗиАГ</w:t>
            </w:r>
            <w:proofErr w:type="spellEnd"/>
            <w:r w:rsidRPr="00E34639">
              <w:rPr>
                <w:rFonts w:ascii="Times New Roman" w:eastAsia="Times New Roman" w:hAnsi="Times New Roman" w:cs="Times New Roman"/>
                <w:sz w:val="12"/>
                <w:szCs w:val="12"/>
              </w:rPr>
              <w:t xml:space="preserve">" </w:t>
            </w:r>
            <w:proofErr w:type="spellStart"/>
            <w:r w:rsidRPr="00E34639">
              <w:rPr>
                <w:rFonts w:ascii="Times New Roman" w:eastAsia="Times New Roman" w:hAnsi="Times New Roman" w:cs="Times New Roman"/>
                <w:sz w:val="12"/>
                <w:szCs w:val="12"/>
              </w:rPr>
              <w:t>м.р</w:t>
            </w:r>
            <w:proofErr w:type="spellEnd"/>
            <w:r w:rsidRPr="00E34639">
              <w:rPr>
                <w:rFonts w:ascii="Times New Roman" w:eastAsia="Times New Roman" w:hAnsi="Times New Roman" w:cs="Times New Roman"/>
                <w:sz w:val="12"/>
                <w:szCs w:val="12"/>
              </w:rPr>
              <w:t>. Сергиевский</w:t>
            </w:r>
          </w:p>
        </w:tc>
        <w:tc>
          <w:tcPr>
            <w:tcW w:w="180" w:type="pct"/>
            <w:gridSpan w:val="4"/>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2023-2030</w:t>
            </w:r>
          </w:p>
        </w:tc>
        <w:tc>
          <w:tcPr>
            <w:tcW w:w="180" w:type="pct"/>
            <w:gridSpan w:val="3"/>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88" w:type="pct"/>
            <w:gridSpan w:val="5"/>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77" w:type="pct"/>
            <w:gridSpan w:val="2"/>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86" w:type="pct"/>
            <w:gridSpan w:val="5"/>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84" w:type="pct"/>
            <w:gridSpan w:val="4"/>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82" w:type="pct"/>
            <w:gridSpan w:val="4"/>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84" w:type="pct"/>
            <w:gridSpan w:val="4"/>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84" w:type="pct"/>
            <w:gridSpan w:val="4"/>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82" w:type="pct"/>
            <w:gridSpan w:val="4"/>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84" w:type="pct"/>
            <w:gridSpan w:val="4"/>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99" w:type="pct"/>
            <w:gridSpan w:val="5"/>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79" w:type="pct"/>
            <w:gridSpan w:val="5"/>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53" w:type="pct"/>
            <w:gridSpan w:val="2"/>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74" w:type="pct"/>
            <w:gridSpan w:val="3"/>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216" w:type="pct"/>
            <w:gridSpan w:val="5"/>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85" w:type="pct"/>
            <w:gridSpan w:val="3"/>
            <w:vMerge/>
            <w:shd w:val="clear" w:color="auto" w:fill="auto"/>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153" w:type="pct"/>
            <w:vMerge/>
            <w:shd w:val="clear" w:color="000000" w:fill="FFFFFF"/>
            <w:noWrap/>
            <w:textDirection w:val="btLr"/>
            <w:vAlign w:val="center"/>
            <w:hideMark/>
          </w:tcPr>
          <w:p w:rsidR="005D42B7" w:rsidRPr="00E34639" w:rsidRDefault="005D42B7" w:rsidP="005D42B7">
            <w:pPr>
              <w:pStyle w:val="aff1"/>
              <w:ind w:left="113" w:right="113"/>
              <w:jc w:val="center"/>
              <w:rPr>
                <w:rFonts w:ascii="Times New Roman" w:eastAsia="Times New Roman" w:hAnsi="Times New Roman" w:cs="Times New Roman"/>
                <w:sz w:val="12"/>
                <w:szCs w:val="12"/>
              </w:rPr>
            </w:pPr>
          </w:p>
        </w:tc>
        <w:tc>
          <w:tcPr>
            <w:tcW w:w="709" w:type="pct"/>
            <w:gridSpan w:val="3"/>
            <w:vMerge/>
            <w:shd w:val="clear" w:color="000000" w:fill="FFFFFF"/>
            <w:vAlign w:val="center"/>
            <w:hideMark/>
          </w:tcPr>
          <w:p w:rsidR="005D42B7" w:rsidRPr="00E34639" w:rsidRDefault="005D42B7" w:rsidP="00E34639">
            <w:pPr>
              <w:pStyle w:val="aff1"/>
              <w:jc w:val="center"/>
              <w:rPr>
                <w:rFonts w:ascii="Times New Roman" w:eastAsia="Times New Roman" w:hAnsi="Times New Roman" w:cs="Times New Roman"/>
                <w:sz w:val="12"/>
                <w:szCs w:val="12"/>
              </w:rPr>
            </w:pPr>
          </w:p>
        </w:tc>
      </w:tr>
      <w:tr w:rsidR="00E34639" w:rsidRPr="00E34639" w:rsidTr="005D42B7">
        <w:trPr>
          <w:trHeight w:val="70"/>
        </w:trPr>
        <w:tc>
          <w:tcPr>
            <w:tcW w:w="5000" w:type="pct"/>
            <w:gridSpan w:val="80"/>
            <w:shd w:val="clear" w:color="auto" w:fill="auto"/>
            <w:noWrap/>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Задача 2.   Зимнее и летнее  содержание автомобильных дорог местного значения</w:t>
            </w:r>
          </w:p>
        </w:tc>
      </w:tr>
      <w:tr w:rsidR="007763DD" w:rsidRPr="00E34639" w:rsidTr="007763DD">
        <w:trPr>
          <w:cantSplit/>
          <w:trHeight w:val="1408"/>
        </w:trPr>
        <w:tc>
          <w:tcPr>
            <w:tcW w:w="257" w:type="pct"/>
            <w:gridSpan w:val="2"/>
            <w:shd w:val="clear" w:color="000000" w:fill="FFFFFF"/>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2.1</w:t>
            </w:r>
          </w:p>
        </w:tc>
        <w:tc>
          <w:tcPr>
            <w:tcW w:w="592" w:type="pct"/>
            <w:gridSpan w:val="5"/>
            <w:shd w:val="clear" w:color="auto" w:fill="auto"/>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Работы по зимнему содержанию автомобильных дорог местного значения</w:t>
            </w:r>
          </w:p>
        </w:tc>
        <w:tc>
          <w:tcPr>
            <w:tcW w:w="182"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МКУ "</w:t>
            </w:r>
            <w:proofErr w:type="spellStart"/>
            <w:r w:rsidRPr="00E34639">
              <w:rPr>
                <w:rFonts w:ascii="Times New Roman" w:eastAsia="Times New Roman" w:hAnsi="Times New Roman" w:cs="Times New Roman"/>
                <w:sz w:val="12"/>
                <w:szCs w:val="12"/>
              </w:rPr>
              <w:t>УЗЗиАГ</w:t>
            </w:r>
            <w:proofErr w:type="spellEnd"/>
            <w:r w:rsidRPr="00E34639">
              <w:rPr>
                <w:rFonts w:ascii="Times New Roman" w:eastAsia="Times New Roman" w:hAnsi="Times New Roman" w:cs="Times New Roman"/>
                <w:sz w:val="12"/>
                <w:szCs w:val="12"/>
              </w:rPr>
              <w:t xml:space="preserve">" </w:t>
            </w:r>
            <w:proofErr w:type="spellStart"/>
            <w:r w:rsidRPr="00E34639">
              <w:rPr>
                <w:rFonts w:ascii="Times New Roman" w:eastAsia="Times New Roman" w:hAnsi="Times New Roman" w:cs="Times New Roman"/>
                <w:sz w:val="12"/>
                <w:szCs w:val="12"/>
              </w:rPr>
              <w:t>м.р</w:t>
            </w:r>
            <w:proofErr w:type="spellEnd"/>
            <w:r w:rsidRPr="00E34639">
              <w:rPr>
                <w:rFonts w:ascii="Times New Roman" w:eastAsia="Times New Roman" w:hAnsi="Times New Roman" w:cs="Times New Roman"/>
                <w:sz w:val="12"/>
                <w:szCs w:val="12"/>
              </w:rPr>
              <w:t>. Сергиевский</w:t>
            </w:r>
          </w:p>
        </w:tc>
        <w:tc>
          <w:tcPr>
            <w:tcW w:w="182"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2023-2030</w:t>
            </w:r>
          </w:p>
        </w:tc>
        <w:tc>
          <w:tcPr>
            <w:tcW w:w="188" w:type="pct"/>
            <w:gridSpan w:val="3"/>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54" w:type="pct"/>
            <w:gridSpan w:val="2"/>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28 587,79424</w:t>
            </w:r>
          </w:p>
        </w:tc>
        <w:tc>
          <w:tcPr>
            <w:tcW w:w="181" w:type="pct"/>
            <w:gridSpan w:val="3"/>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84" w:type="pct"/>
            <w:gridSpan w:val="5"/>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28 600,000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4"/>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28 600,000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4"/>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28 600,000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2" w:type="pct"/>
            <w:gridSpan w:val="4"/>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28 600,000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8" w:type="pct"/>
            <w:gridSpan w:val="6"/>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28 600,000</w:t>
            </w:r>
          </w:p>
        </w:tc>
        <w:tc>
          <w:tcPr>
            <w:tcW w:w="184" w:type="pct"/>
            <w:gridSpan w:val="5"/>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3"/>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28 600,000</w:t>
            </w:r>
          </w:p>
        </w:tc>
        <w:tc>
          <w:tcPr>
            <w:tcW w:w="180" w:type="pct"/>
            <w:gridSpan w:val="2"/>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0" w:type="pct"/>
            <w:gridSpan w:val="3"/>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28 600,000</w:t>
            </w:r>
          </w:p>
        </w:tc>
        <w:tc>
          <w:tcPr>
            <w:tcW w:w="169" w:type="pct"/>
            <w:gridSpan w:val="2"/>
            <w:shd w:val="clear" w:color="000000" w:fill="FFFFFF"/>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228 787,79424</w:t>
            </w:r>
          </w:p>
        </w:tc>
        <w:tc>
          <w:tcPr>
            <w:tcW w:w="709" w:type="pct"/>
            <w:gridSpan w:val="3"/>
            <w:vMerge w:val="restart"/>
            <w:shd w:val="clear" w:color="000000" w:fill="FFFFFF"/>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proofErr w:type="gramStart"/>
            <w:r w:rsidRPr="00E34639">
              <w:rPr>
                <w:rFonts w:ascii="Times New Roman" w:eastAsia="Times New Roman" w:hAnsi="Times New Roman" w:cs="Times New Roman"/>
                <w:sz w:val="12"/>
                <w:szCs w:val="12"/>
              </w:rPr>
              <w:t>Улучшение технического состояния дорожной сети за счет своевременной и качественной уборки автомобильных дорог в зимнее и летние периоды.</w:t>
            </w:r>
            <w:proofErr w:type="gramEnd"/>
            <w:r w:rsidRPr="00E34639">
              <w:rPr>
                <w:rFonts w:ascii="Times New Roman" w:eastAsia="Times New Roman" w:hAnsi="Times New Roman" w:cs="Times New Roman"/>
                <w:sz w:val="12"/>
                <w:szCs w:val="12"/>
              </w:rPr>
              <w:br/>
              <w:t xml:space="preserve">Повышение </w:t>
            </w:r>
            <w:proofErr w:type="gramStart"/>
            <w:r w:rsidRPr="00E34639">
              <w:rPr>
                <w:rFonts w:ascii="Times New Roman" w:eastAsia="Times New Roman" w:hAnsi="Times New Roman" w:cs="Times New Roman"/>
                <w:sz w:val="12"/>
                <w:szCs w:val="12"/>
              </w:rPr>
              <w:t>уровня содержания автомобильных дорог местного значения  муниципального района</w:t>
            </w:r>
            <w:proofErr w:type="gramEnd"/>
            <w:r w:rsidRPr="00E34639">
              <w:rPr>
                <w:rFonts w:ascii="Times New Roman" w:eastAsia="Times New Roman" w:hAnsi="Times New Roman" w:cs="Times New Roman"/>
                <w:sz w:val="12"/>
                <w:szCs w:val="12"/>
              </w:rPr>
              <w:t xml:space="preserve"> Сергиевский.</w:t>
            </w:r>
          </w:p>
        </w:tc>
      </w:tr>
      <w:tr w:rsidR="007763DD" w:rsidRPr="00E34639" w:rsidTr="007763DD">
        <w:trPr>
          <w:cantSplit/>
          <w:trHeight w:val="1306"/>
        </w:trPr>
        <w:tc>
          <w:tcPr>
            <w:tcW w:w="257" w:type="pct"/>
            <w:gridSpan w:val="2"/>
            <w:shd w:val="clear" w:color="000000" w:fill="FFFFFF"/>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2.2</w:t>
            </w:r>
          </w:p>
        </w:tc>
        <w:tc>
          <w:tcPr>
            <w:tcW w:w="592" w:type="pct"/>
            <w:gridSpan w:val="5"/>
            <w:shd w:val="clear" w:color="auto" w:fill="auto"/>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Работы по летнему  содержанию автомобильных дорог местного значения</w:t>
            </w:r>
          </w:p>
        </w:tc>
        <w:tc>
          <w:tcPr>
            <w:tcW w:w="182"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МКУ "</w:t>
            </w:r>
            <w:proofErr w:type="spellStart"/>
            <w:r w:rsidRPr="00E34639">
              <w:rPr>
                <w:rFonts w:ascii="Times New Roman" w:eastAsia="Times New Roman" w:hAnsi="Times New Roman" w:cs="Times New Roman"/>
                <w:sz w:val="12"/>
                <w:szCs w:val="12"/>
              </w:rPr>
              <w:t>УЗЗиАГ</w:t>
            </w:r>
            <w:proofErr w:type="spellEnd"/>
            <w:r w:rsidRPr="00E34639">
              <w:rPr>
                <w:rFonts w:ascii="Times New Roman" w:eastAsia="Times New Roman" w:hAnsi="Times New Roman" w:cs="Times New Roman"/>
                <w:sz w:val="12"/>
                <w:szCs w:val="12"/>
              </w:rPr>
              <w:t xml:space="preserve">" </w:t>
            </w:r>
            <w:proofErr w:type="spellStart"/>
            <w:r w:rsidRPr="00E34639">
              <w:rPr>
                <w:rFonts w:ascii="Times New Roman" w:eastAsia="Times New Roman" w:hAnsi="Times New Roman" w:cs="Times New Roman"/>
                <w:sz w:val="12"/>
                <w:szCs w:val="12"/>
              </w:rPr>
              <w:t>м.р</w:t>
            </w:r>
            <w:proofErr w:type="spellEnd"/>
            <w:r w:rsidRPr="00E34639">
              <w:rPr>
                <w:rFonts w:ascii="Times New Roman" w:eastAsia="Times New Roman" w:hAnsi="Times New Roman" w:cs="Times New Roman"/>
                <w:sz w:val="12"/>
                <w:szCs w:val="12"/>
              </w:rPr>
              <w:t>. Сергиевский</w:t>
            </w:r>
          </w:p>
        </w:tc>
        <w:tc>
          <w:tcPr>
            <w:tcW w:w="182"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2023-2030</w:t>
            </w:r>
          </w:p>
        </w:tc>
        <w:tc>
          <w:tcPr>
            <w:tcW w:w="188" w:type="pct"/>
            <w:gridSpan w:val="3"/>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54" w:type="pct"/>
            <w:gridSpan w:val="2"/>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7 290,71129</w:t>
            </w:r>
          </w:p>
        </w:tc>
        <w:tc>
          <w:tcPr>
            <w:tcW w:w="181" w:type="pct"/>
            <w:gridSpan w:val="3"/>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84" w:type="pct"/>
            <w:gridSpan w:val="5"/>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7 300,000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4"/>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7 300,000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4"/>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7 300,000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2" w:type="pct"/>
            <w:gridSpan w:val="4"/>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7 300,000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8" w:type="pct"/>
            <w:gridSpan w:val="6"/>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7 300,000</w:t>
            </w:r>
          </w:p>
        </w:tc>
        <w:tc>
          <w:tcPr>
            <w:tcW w:w="184" w:type="pct"/>
            <w:gridSpan w:val="5"/>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3"/>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7 300,000</w:t>
            </w:r>
          </w:p>
        </w:tc>
        <w:tc>
          <w:tcPr>
            <w:tcW w:w="180" w:type="pct"/>
            <w:gridSpan w:val="2"/>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0" w:type="pct"/>
            <w:gridSpan w:val="3"/>
            <w:shd w:val="clear" w:color="auto" w:fill="auto"/>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7 300,000</w:t>
            </w:r>
          </w:p>
        </w:tc>
        <w:tc>
          <w:tcPr>
            <w:tcW w:w="169" w:type="pct"/>
            <w:gridSpan w:val="2"/>
            <w:shd w:val="clear" w:color="000000" w:fill="FFFFFF"/>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58 390,71129</w:t>
            </w:r>
          </w:p>
        </w:tc>
        <w:tc>
          <w:tcPr>
            <w:tcW w:w="709" w:type="pct"/>
            <w:gridSpan w:val="3"/>
            <w:vMerge/>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p>
        </w:tc>
      </w:tr>
      <w:tr w:rsidR="00E34639" w:rsidRPr="00E34639" w:rsidTr="005D42B7">
        <w:trPr>
          <w:trHeight w:val="70"/>
        </w:trPr>
        <w:tc>
          <w:tcPr>
            <w:tcW w:w="5000" w:type="pct"/>
            <w:gridSpan w:val="80"/>
            <w:shd w:val="clear" w:color="auto" w:fill="auto"/>
            <w:noWrap/>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Задача 3.  Озеленение общественных территорий</w:t>
            </w:r>
          </w:p>
        </w:tc>
      </w:tr>
      <w:tr w:rsidR="007763DD" w:rsidRPr="00E34639" w:rsidTr="007763DD">
        <w:trPr>
          <w:cantSplit/>
          <w:trHeight w:val="473"/>
        </w:trPr>
        <w:tc>
          <w:tcPr>
            <w:tcW w:w="257" w:type="pct"/>
            <w:gridSpan w:val="2"/>
            <w:shd w:val="clear" w:color="000000" w:fill="FFFFFF"/>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3.1</w:t>
            </w:r>
          </w:p>
        </w:tc>
        <w:tc>
          <w:tcPr>
            <w:tcW w:w="566" w:type="pct"/>
            <w:gridSpan w:val="3"/>
            <w:shd w:val="clear" w:color="auto" w:fill="auto"/>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Проведение работ по озеленению общественных территорий</w:t>
            </w:r>
          </w:p>
        </w:tc>
        <w:tc>
          <w:tcPr>
            <w:tcW w:w="182" w:type="pct"/>
            <w:gridSpan w:val="3"/>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МКУ "</w:t>
            </w:r>
            <w:proofErr w:type="spellStart"/>
            <w:r w:rsidRPr="00E34639">
              <w:rPr>
                <w:rFonts w:ascii="Times New Roman" w:eastAsia="Times New Roman" w:hAnsi="Times New Roman" w:cs="Times New Roman"/>
                <w:sz w:val="12"/>
                <w:szCs w:val="12"/>
              </w:rPr>
              <w:t>УЗЗиАГ</w:t>
            </w:r>
            <w:proofErr w:type="spellEnd"/>
            <w:r w:rsidRPr="00E34639">
              <w:rPr>
                <w:rFonts w:ascii="Times New Roman" w:eastAsia="Times New Roman" w:hAnsi="Times New Roman" w:cs="Times New Roman"/>
                <w:sz w:val="12"/>
                <w:szCs w:val="12"/>
              </w:rPr>
              <w:t xml:space="preserve">" </w:t>
            </w:r>
            <w:proofErr w:type="spellStart"/>
            <w:r w:rsidRPr="00E34639">
              <w:rPr>
                <w:rFonts w:ascii="Times New Roman" w:eastAsia="Times New Roman" w:hAnsi="Times New Roman" w:cs="Times New Roman"/>
                <w:sz w:val="12"/>
                <w:szCs w:val="12"/>
              </w:rPr>
              <w:t>м.р</w:t>
            </w:r>
            <w:proofErr w:type="spellEnd"/>
            <w:r w:rsidRPr="00E34639">
              <w:rPr>
                <w:rFonts w:ascii="Times New Roman" w:eastAsia="Times New Roman" w:hAnsi="Times New Roman" w:cs="Times New Roman"/>
                <w:sz w:val="12"/>
                <w:szCs w:val="12"/>
              </w:rPr>
              <w:t>. Сергиевский</w:t>
            </w:r>
          </w:p>
        </w:tc>
        <w:tc>
          <w:tcPr>
            <w:tcW w:w="182"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2023-2030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80" w:type="pct"/>
            <w:gridSpan w:val="3"/>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15 068,75959</w:t>
            </w:r>
          </w:p>
        </w:tc>
        <w:tc>
          <w:tcPr>
            <w:tcW w:w="185"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5"/>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15 070,00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15 070,00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15 070,00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2"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15 070,00</w:t>
            </w:r>
          </w:p>
        </w:tc>
        <w:tc>
          <w:tcPr>
            <w:tcW w:w="184" w:type="pct"/>
            <w:gridSpan w:val="4"/>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8" w:type="pct"/>
            <w:gridSpan w:val="6"/>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15 070,00</w:t>
            </w:r>
          </w:p>
        </w:tc>
        <w:tc>
          <w:tcPr>
            <w:tcW w:w="184" w:type="pct"/>
            <w:gridSpan w:val="5"/>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3"/>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15 070,00</w:t>
            </w:r>
          </w:p>
        </w:tc>
        <w:tc>
          <w:tcPr>
            <w:tcW w:w="191" w:type="pct"/>
            <w:gridSpan w:val="3"/>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5" w:type="pct"/>
            <w:gridSpan w:val="3"/>
            <w:shd w:val="clear" w:color="auto" w:fill="auto"/>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15 070,00</w:t>
            </w:r>
          </w:p>
        </w:tc>
        <w:tc>
          <w:tcPr>
            <w:tcW w:w="153" w:type="pct"/>
            <w:shd w:val="clear" w:color="000000" w:fill="FFFFFF"/>
            <w:noWrap/>
            <w:textDirection w:val="btLr"/>
            <w:vAlign w:val="center"/>
            <w:hideMark/>
          </w:tcPr>
          <w:p w:rsidR="00E34639" w:rsidRPr="00E34639" w:rsidRDefault="00E34639" w:rsidP="007B5E0A">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120 558,75959</w:t>
            </w:r>
          </w:p>
        </w:tc>
        <w:tc>
          <w:tcPr>
            <w:tcW w:w="709" w:type="pct"/>
            <w:gridSpan w:val="3"/>
            <w:shd w:val="clear" w:color="000000" w:fill="FFFFFF"/>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 xml:space="preserve">Улучшение архитектурного облика населенных пунктов района. </w:t>
            </w:r>
            <w:r w:rsidRPr="00E34639">
              <w:rPr>
                <w:rFonts w:ascii="Times New Roman" w:eastAsia="Times New Roman" w:hAnsi="Times New Roman" w:cs="Times New Roman"/>
                <w:sz w:val="12"/>
                <w:szCs w:val="12"/>
              </w:rPr>
              <w:br/>
              <w:t>Улучшение санитарной обстановки муниципального района Сергиевский.</w:t>
            </w:r>
          </w:p>
        </w:tc>
      </w:tr>
      <w:tr w:rsidR="00E34639" w:rsidRPr="00E34639" w:rsidTr="005D42B7">
        <w:trPr>
          <w:trHeight w:val="70"/>
        </w:trPr>
        <w:tc>
          <w:tcPr>
            <w:tcW w:w="5000" w:type="pct"/>
            <w:gridSpan w:val="80"/>
            <w:shd w:val="clear" w:color="000000" w:fill="FFFFFF"/>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Задача 4.     Проведение мероприятий по устройству элементов благоустройства на  автомобильных дорогах местного значения</w:t>
            </w:r>
          </w:p>
        </w:tc>
      </w:tr>
      <w:tr w:rsidR="007763DD" w:rsidRPr="00E34639" w:rsidTr="007763DD">
        <w:trPr>
          <w:cantSplit/>
          <w:trHeight w:val="1575"/>
        </w:trPr>
        <w:tc>
          <w:tcPr>
            <w:tcW w:w="257" w:type="pct"/>
            <w:gridSpan w:val="2"/>
            <w:shd w:val="clear" w:color="000000" w:fill="FFFFFF"/>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4.1</w:t>
            </w:r>
          </w:p>
        </w:tc>
        <w:tc>
          <w:tcPr>
            <w:tcW w:w="574" w:type="pct"/>
            <w:gridSpan w:val="4"/>
            <w:shd w:val="clear" w:color="auto" w:fill="auto"/>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Установка дорожных знаков</w:t>
            </w:r>
          </w:p>
        </w:tc>
        <w:tc>
          <w:tcPr>
            <w:tcW w:w="184" w:type="pct"/>
            <w:gridSpan w:val="3"/>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МКУ "</w:t>
            </w:r>
            <w:proofErr w:type="spellStart"/>
            <w:r w:rsidRPr="00E34639">
              <w:rPr>
                <w:rFonts w:ascii="Times New Roman" w:eastAsia="Times New Roman" w:hAnsi="Times New Roman" w:cs="Times New Roman"/>
                <w:sz w:val="12"/>
                <w:szCs w:val="12"/>
              </w:rPr>
              <w:t>УЗЗиАГ</w:t>
            </w:r>
            <w:proofErr w:type="spellEnd"/>
            <w:r w:rsidRPr="00E34639">
              <w:rPr>
                <w:rFonts w:ascii="Times New Roman" w:eastAsia="Times New Roman" w:hAnsi="Times New Roman" w:cs="Times New Roman"/>
                <w:sz w:val="12"/>
                <w:szCs w:val="12"/>
              </w:rPr>
              <w:t xml:space="preserve">" </w:t>
            </w:r>
            <w:proofErr w:type="spellStart"/>
            <w:r w:rsidRPr="00E34639">
              <w:rPr>
                <w:rFonts w:ascii="Times New Roman" w:eastAsia="Times New Roman" w:hAnsi="Times New Roman" w:cs="Times New Roman"/>
                <w:sz w:val="12"/>
                <w:szCs w:val="12"/>
              </w:rPr>
              <w:t>м.р</w:t>
            </w:r>
            <w:proofErr w:type="spellEnd"/>
            <w:r w:rsidRPr="00E34639">
              <w:rPr>
                <w:rFonts w:ascii="Times New Roman" w:eastAsia="Times New Roman" w:hAnsi="Times New Roman" w:cs="Times New Roman"/>
                <w:sz w:val="12"/>
                <w:szCs w:val="12"/>
              </w:rPr>
              <w:t>. Сергиевский</w:t>
            </w:r>
          </w:p>
        </w:tc>
        <w:tc>
          <w:tcPr>
            <w:tcW w:w="173"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p>
        </w:tc>
        <w:tc>
          <w:tcPr>
            <w:tcW w:w="191"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738,82034</w:t>
            </w:r>
          </w:p>
        </w:tc>
        <w:tc>
          <w:tcPr>
            <w:tcW w:w="184"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70" w:type="pct"/>
            <w:gridSpan w:val="2"/>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740,00</w:t>
            </w:r>
          </w:p>
        </w:tc>
        <w:tc>
          <w:tcPr>
            <w:tcW w:w="179"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75"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740,00</w:t>
            </w:r>
          </w:p>
        </w:tc>
        <w:tc>
          <w:tcPr>
            <w:tcW w:w="184"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5"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740,00</w:t>
            </w:r>
          </w:p>
        </w:tc>
        <w:tc>
          <w:tcPr>
            <w:tcW w:w="184"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5"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740,00</w:t>
            </w:r>
          </w:p>
        </w:tc>
        <w:tc>
          <w:tcPr>
            <w:tcW w:w="184"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5" w:type="pct"/>
            <w:gridSpan w:val="6"/>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740,00</w:t>
            </w:r>
          </w:p>
        </w:tc>
        <w:tc>
          <w:tcPr>
            <w:tcW w:w="184" w:type="pct"/>
            <w:gridSpan w:val="5"/>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3"/>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740,00</w:t>
            </w:r>
          </w:p>
        </w:tc>
        <w:tc>
          <w:tcPr>
            <w:tcW w:w="184" w:type="pct"/>
            <w:gridSpan w:val="2"/>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3"/>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740,00</w:t>
            </w:r>
          </w:p>
        </w:tc>
        <w:tc>
          <w:tcPr>
            <w:tcW w:w="186" w:type="pct"/>
            <w:gridSpan w:val="4"/>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5 918,82034</w:t>
            </w:r>
          </w:p>
        </w:tc>
        <w:tc>
          <w:tcPr>
            <w:tcW w:w="700" w:type="pct"/>
            <w:gridSpan w:val="2"/>
            <w:vMerge w:val="restart"/>
            <w:shd w:val="clear" w:color="000000" w:fill="FFFFFF"/>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Повышение безопасности движения пешеходов и транспортных средств</w:t>
            </w:r>
          </w:p>
        </w:tc>
      </w:tr>
      <w:tr w:rsidR="007763DD" w:rsidRPr="00E34639" w:rsidTr="007763DD">
        <w:trPr>
          <w:cantSplit/>
          <w:trHeight w:val="1155"/>
        </w:trPr>
        <w:tc>
          <w:tcPr>
            <w:tcW w:w="257" w:type="pct"/>
            <w:gridSpan w:val="2"/>
            <w:shd w:val="clear" w:color="000000" w:fill="FFFFFF"/>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lastRenderedPageBreak/>
              <w:t>4.2</w:t>
            </w:r>
          </w:p>
        </w:tc>
        <w:tc>
          <w:tcPr>
            <w:tcW w:w="574" w:type="pct"/>
            <w:gridSpan w:val="4"/>
            <w:shd w:val="clear" w:color="auto" w:fill="auto"/>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Прочие работы</w:t>
            </w:r>
          </w:p>
        </w:tc>
        <w:tc>
          <w:tcPr>
            <w:tcW w:w="184" w:type="pct"/>
            <w:gridSpan w:val="3"/>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МКУ "</w:t>
            </w:r>
            <w:proofErr w:type="spellStart"/>
            <w:r w:rsidRPr="00E34639">
              <w:rPr>
                <w:rFonts w:ascii="Times New Roman" w:eastAsia="Times New Roman" w:hAnsi="Times New Roman" w:cs="Times New Roman"/>
                <w:sz w:val="12"/>
                <w:szCs w:val="12"/>
              </w:rPr>
              <w:t>УЗЗиАГ</w:t>
            </w:r>
            <w:proofErr w:type="spellEnd"/>
            <w:r w:rsidRPr="00E34639">
              <w:rPr>
                <w:rFonts w:ascii="Times New Roman" w:eastAsia="Times New Roman" w:hAnsi="Times New Roman" w:cs="Times New Roman"/>
                <w:sz w:val="12"/>
                <w:szCs w:val="12"/>
              </w:rPr>
              <w:t xml:space="preserve">" </w:t>
            </w:r>
            <w:proofErr w:type="spellStart"/>
            <w:r w:rsidRPr="00E34639">
              <w:rPr>
                <w:rFonts w:ascii="Times New Roman" w:eastAsia="Times New Roman" w:hAnsi="Times New Roman" w:cs="Times New Roman"/>
                <w:sz w:val="12"/>
                <w:szCs w:val="12"/>
              </w:rPr>
              <w:t>м.р</w:t>
            </w:r>
            <w:proofErr w:type="spellEnd"/>
            <w:r w:rsidRPr="00E34639">
              <w:rPr>
                <w:rFonts w:ascii="Times New Roman" w:eastAsia="Times New Roman" w:hAnsi="Times New Roman" w:cs="Times New Roman"/>
                <w:sz w:val="12"/>
                <w:szCs w:val="12"/>
              </w:rPr>
              <w:t>. Сергиевский</w:t>
            </w:r>
          </w:p>
        </w:tc>
        <w:tc>
          <w:tcPr>
            <w:tcW w:w="173"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p>
        </w:tc>
        <w:tc>
          <w:tcPr>
            <w:tcW w:w="191"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100,00</w:t>
            </w:r>
          </w:p>
        </w:tc>
        <w:tc>
          <w:tcPr>
            <w:tcW w:w="184"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70" w:type="pct"/>
            <w:gridSpan w:val="2"/>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100,00</w:t>
            </w:r>
          </w:p>
        </w:tc>
        <w:tc>
          <w:tcPr>
            <w:tcW w:w="179"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0,00</w:t>
            </w:r>
          </w:p>
        </w:tc>
        <w:tc>
          <w:tcPr>
            <w:tcW w:w="175"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100,00</w:t>
            </w:r>
          </w:p>
        </w:tc>
        <w:tc>
          <w:tcPr>
            <w:tcW w:w="184"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5"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100,00</w:t>
            </w:r>
          </w:p>
        </w:tc>
        <w:tc>
          <w:tcPr>
            <w:tcW w:w="184"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5"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100,00</w:t>
            </w:r>
          </w:p>
        </w:tc>
        <w:tc>
          <w:tcPr>
            <w:tcW w:w="184" w:type="pct"/>
            <w:gridSpan w:val="4"/>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5" w:type="pct"/>
            <w:gridSpan w:val="6"/>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100,00</w:t>
            </w:r>
          </w:p>
        </w:tc>
        <w:tc>
          <w:tcPr>
            <w:tcW w:w="184" w:type="pct"/>
            <w:gridSpan w:val="5"/>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3"/>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100,00</w:t>
            </w:r>
          </w:p>
        </w:tc>
        <w:tc>
          <w:tcPr>
            <w:tcW w:w="184" w:type="pct"/>
            <w:gridSpan w:val="2"/>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3"/>
            <w:shd w:val="clear" w:color="auto" w:fill="auto"/>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100,00</w:t>
            </w:r>
          </w:p>
        </w:tc>
        <w:tc>
          <w:tcPr>
            <w:tcW w:w="186" w:type="pct"/>
            <w:gridSpan w:val="4"/>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800,000</w:t>
            </w:r>
          </w:p>
        </w:tc>
        <w:tc>
          <w:tcPr>
            <w:tcW w:w="700" w:type="pct"/>
            <w:gridSpan w:val="2"/>
            <w:vMerge/>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p>
        </w:tc>
      </w:tr>
      <w:tr w:rsidR="007763DD" w:rsidRPr="00E34639" w:rsidTr="007763DD">
        <w:trPr>
          <w:cantSplit/>
          <w:trHeight w:val="1038"/>
        </w:trPr>
        <w:tc>
          <w:tcPr>
            <w:tcW w:w="832" w:type="pct"/>
            <w:gridSpan w:val="6"/>
            <w:shd w:val="clear" w:color="000000" w:fill="FFFFFF"/>
            <w:noWrap/>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Всего</w:t>
            </w:r>
          </w:p>
        </w:tc>
        <w:tc>
          <w:tcPr>
            <w:tcW w:w="184" w:type="pct"/>
            <w:gridSpan w:val="3"/>
            <w:shd w:val="clear" w:color="000000" w:fill="FFFFFF"/>
            <w:noWrap/>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p>
        </w:tc>
        <w:tc>
          <w:tcPr>
            <w:tcW w:w="173" w:type="pct"/>
            <w:gridSpan w:val="4"/>
            <w:shd w:val="clear" w:color="000000" w:fill="FFFFFF"/>
            <w:noWrap/>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p>
        </w:tc>
        <w:tc>
          <w:tcPr>
            <w:tcW w:w="191" w:type="pct"/>
            <w:gridSpan w:val="4"/>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4"/>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58 286,08546</w:t>
            </w:r>
          </w:p>
        </w:tc>
        <w:tc>
          <w:tcPr>
            <w:tcW w:w="184" w:type="pct"/>
            <w:gridSpan w:val="4"/>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w:t>
            </w:r>
          </w:p>
        </w:tc>
        <w:tc>
          <w:tcPr>
            <w:tcW w:w="170" w:type="pct"/>
            <w:gridSpan w:val="2"/>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58 310,000</w:t>
            </w:r>
          </w:p>
        </w:tc>
        <w:tc>
          <w:tcPr>
            <w:tcW w:w="179" w:type="pct"/>
            <w:gridSpan w:val="4"/>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75" w:type="pct"/>
            <w:gridSpan w:val="4"/>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58 310,000</w:t>
            </w:r>
          </w:p>
        </w:tc>
        <w:tc>
          <w:tcPr>
            <w:tcW w:w="184" w:type="pct"/>
            <w:gridSpan w:val="4"/>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5" w:type="pct"/>
            <w:gridSpan w:val="4"/>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58 310,000</w:t>
            </w:r>
          </w:p>
        </w:tc>
        <w:tc>
          <w:tcPr>
            <w:tcW w:w="184" w:type="pct"/>
            <w:gridSpan w:val="4"/>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5" w:type="pct"/>
            <w:gridSpan w:val="4"/>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58 310,000</w:t>
            </w:r>
          </w:p>
        </w:tc>
        <w:tc>
          <w:tcPr>
            <w:tcW w:w="184" w:type="pct"/>
            <w:gridSpan w:val="4"/>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5" w:type="pct"/>
            <w:gridSpan w:val="6"/>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58 310,000</w:t>
            </w:r>
          </w:p>
        </w:tc>
        <w:tc>
          <w:tcPr>
            <w:tcW w:w="184" w:type="pct"/>
            <w:gridSpan w:val="5"/>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3"/>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58 310,000</w:t>
            </w:r>
          </w:p>
        </w:tc>
        <w:tc>
          <w:tcPr>
            <w:tcW w:w="184" w:type="pct"/>
            <w:gridSpan w:val="2"/>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0,0</w:t>
            </w:r>
          </w:p>
        </w:tc>
        <w:tc>
          <w:tcPr>
            <w:tcW w:w="184" w:type="pct"/>
            <w:gridSpan w:val="3"/>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58 310,000</w:t>
            </w:r>
          </w:p>
        </w:tc>
        <w:tc>
          <w:tcPr>
            <w:tcW w:w="186" w:type="pct"/>
            <w:gridSpan w:val="4"/>
            <w:shd w:val="clear" w:color="000000" w:fill="FFFFFF"/>
            <w:noWrap/>
            <w:textDirection w:val="btLr"/>
            <w:vAlign w:val="center"/>
            <w:hideMark/>
          </w:tcPr>
          <w:p w:rsidR="00E34639" w:rsidRPr="00E34639" w:rsidRDefault="00E34639" w:rsidP="007763DD">
            <w:pPr>
              <w:pStyle w:val="aff1"/>
              <w:ind w:left="113" w:right="113"/>
              <w:jc w:val="center"/>
              <w:rPr>
                <w:rFonts w:ascii="Times New Roman" w:eastAsia="Times New Roman" w:hAnsi="Times New Roman" w:cs="Times New Roman"/>
                <w:sz w:val="12"/>
                <w:szCs w:val="12"/>
              </w:rPr>
            </w:pPr>
            <w:r w:rsidRPr="00E34639">
              <w:rPr>
                <w:rFonts w:ascii="Times New Roman" w:eastAsia="Times New Roman" w:hAnsi="Times New Roman" w:cs="Times New Roman"/>
                <w:sz w:val="12"/>
                <w:szCs w:val="12"/>
              </w:rPr>
              <w:t>466 456,08546</w:t>
            </w:r>
          </w:p>
        </w:tc>
        <w:tc>
          <w:tcPr>
            <w:tcW w:w="700" w:type="pct"/>
            <w:gridSpan w:val="2"/>
            <w:shd w:val="clear" w:color="000000" w:fill="FFFFFF"/>
            <w:noWrap/>
            <w:vAlign w:val="center"/>
            <w:hideMark/>
          </w:tcPr>
          <w:p w:rsidR="00E34639" w:rsidRPr="00E34639" w:rsidRDefault="00E34639" w:rsidP="00E34639">
            <w:pPr>
              <w:pStyle w:val="aff1"/>
              <w:jc w:val="center"/>
              <w:rPr>
                <w:rFonts w:ascii="Times New Roman" w:eastAsia="Times New Roman" w:hAnsi="Times New Roman" w:cs="Times New Roman"/>
                <w:sz w:val="12"/>
                <w:szCs w:val="12"/>
              </w:rPr>
            </w:pPr>
          </w:p>
        </w:tc>
      </w:tr>
    </w:tbl>
    <w:p w:rsidR="00263209" w:rsidRDefault="007763DD" w:rsidP="007763DD">
      <w:pPr>
        <w:pStyle w:val="ConsPlusNormal"/>
        <w:ind w:firstLine="284"/>
        <w:jc w:val="both"/>
        <w:rPr>
          <w:rFonts w:ascii="Times New Roman" w:hAnsi="Times New Roman" w:cs="Times New Roman"/>
          <w:sz w:val="12"/>
          <w:szCs w:val="12"/>
        </w:rPr>
      </w:pPr>
      <w:r w:rsidRPr="007763DD">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7763DD" w:rsidRPr="007763DD" w:rsidRDefault="007763DD" w:rsidP="007763DD">
      <w:pPr>
        <w:pStyle w:val="ConsPlusNormal"/>
        <w:ind w:firstLine="284"/>
        <w:jc w:val="right"/>
        <w:rPr>
          <w:rFonts w:ascii="Times New Roman" w:hAnsi="Times New Roman" w:cs="Times New Roman"/>
          <w:sz w:val="12"/>
          <w:szCs w:val="12"/>
        </w:rPr>
      </w:pPr>
      <w:r w:rsidRPr="007763DD">
        <w:rPr>
          <w:rFonts w:ascii="Times New Roman" w:hAnsi="Times New Roman" w:cs="Times New Roman"/>
          <w:sz w:val="12"/>
          <w:szCs w:val="12"/>
        </w:rPr>
        <w:t>Приложение №3</w:t>
      </w:r>
    </w:p>
    <w:p w:rsidR="007763DD" w:rsidRPr="007763DD" w:rsidRDefault="007763DD" w:rsidP="007763DD">
      <w:pPr>
        <w:pStyle w:val="ConsPlusNormal"/>
        <w:ind w:firstLine="284"/>
        <w:jc w:val="right"/>
        <w:rPr>
          <w:rFonts w:ascii="Times New Roman" w:hAnsi="Times New Roman" w:cs="Times New Roman"/>
          <w:sz w:val="12"/>
          <w:szCs w:val="12"/>
        </w:rPr>
      </w:pPr>
      <w:r w:rsidRPr="007763DD">
        <w:rPr>
          <w:rFonts w:ascii="Times New Roman" w:hAnsi="Times New Roman" w:cs="Times New Roman"/>
          <w:sz w:val="12"/>
          <w:szCs w:val="12"/>
        </w:rPr>
        <w:t xml:space="preserve"> к муниципальной программе   «Содержание улично-дорожной сети</w:t>
      </w:r>
    </w:p>
    <w:p w:rsidR="007763DD" w:rsidRDefault="007763DD" w:rsidP="007763DD">
      <w:pPr>
        <w:pStyle w:val="ConsPlusNormal"/>
        <w:ind w:firstLine="284"/>
        <w:jc w:val="right"/>
        <w:rPr>
          <w:rFonts w:ascii="Times New Roman" w:hAnsi="Times New Roman" w:cs="Times New Roman"/>
          <w:sz w:val="12"/>
          <w:szCs w:val="12"/>
        </w:rPr>
      </w:pPr>
      <w:r w:rsidRPr="007763DD">
        <w:rPr>
          <w:rFonts w:ascii="Times New Roman" w:hAnsi="Times New Roman" w:cs="Times New Roman"/>
          <w:sz w:val="12"/>
          <w:szCs w:val="12"/>
        </w:rPr>
        <w:t xml:space="preserve"> муниципального района Сергиевский Самарской области на 2023-2030 годы»</w:t>
      </w:r>
    </w:p>
    <w:p w:rsidR="007763DD" w:rsidRDefault="007763DD" w:rsidP="007763DD">
      <w:pPr>
        <w:pStyle w:val="ConsPlusNormal"/>
        <w:ind w:firstLine="284"/>
        <w:jc w:val="center"/>
        <w:rPr>
          <w:rFonts w:ascii="Times New Roman" w:hAnsi="Times New Roman" w:cs="Times New Roman"/>
          <w:sz w:val="12"/>
          <w:szCs w:val="12"/>
        </w:rPr>
      </w:pPr>
      <w:r w:rsidRPr="007763DD">
        <w:rPr>
          <w:rFonts w:ascii="Times New Roman" w:hAnsi="Times New Roman" w:cs="Times New Roman"/>
          <w:sz w:val="12"/>
          <w:szCs w:val="12"/>
        </w:rPr>
        <w:t>ОСНОВНЫЕ ИСТОЧНИКИ И ОБЪЕМЫ ФИНАНСИРОВАНИЯ МУНИЦИПАЛ</w:t>
      </w:r>
      <w:r>
        <w:rPr>
          <w:rFonts w:ascii="Times New Roman" w:hAnsi="Times New Roman" w:cs="Times New Roman"/>
          <w:sz w:val="12"/>
          <w:szCs w:val="12"/>
        </w:rPr>
        <w:t>ЬНОЙ ПРОГРАММЫ</w:t>
      </w:r>
    </w:p>
    <w:p w:rsidR="007763DD" w:rsidRDefault="007763DD" w:rsidP="007763DD">
      <w:pPr>
        <w:pStyle w:val="ConsPlusNormal"/>
        <w:ind w:firstLine="284"/>
        <w:jc w:val="center"/>
        <w:rPr>
          <w:rFonts w:ascii="Times New Roman" w:hAnsi="Times New Roman" w:cs="Times New Roman"/>
          <w:sz w:val="12"/>
          <w:szCs w:val="12"/>
        </w:rPr>
      </w:pPr>
      <w:r w:rsidRPr="007763DD">
        <w:rPr>
          <w:rFonts w:ascii="Times New Roman" w:hAnsi="Times New Roman" w:cs="Times New Roman"/>
          <w:sz w:val="12"/>
          <w:szCs w:val="12"/>
        </w:rPr>
        <w:t xml:space="preserve"> «Содержание улично-дорожной сети  муниципального района Сергиевский Самарской области на 2023-2030 годы»</w:t>
      </w:r>
    </w:p>
    <w:tbl>
      <w:tblPr>
        <w:tblW w:w="5000" w:type="pct"/>
        <w:tblLayout w:type="fixed"/>
        <w:tblLook w:val="04A0" w:firstRow="1" w:lastRow="0" w:firstColumn="1" w:lastColumn="0" w:noHBand="0" w:noVBand="1"/>
      </w:tblPr>
      <w:tblGrid>
        <w:gridCol w:w="395"/>
        <w:gridCol w:w="2407"/>
        <w:gridCol w:w="425"/>
        <w:gridCol w:w="283"/>
        <w:gridCol w:w="286"/>
        <w:gridCol w:w="286"/>
        <w:gridCol w:w="286"/>
        <w:gridCol w:w="284"/>
        <w:gridCol w:w="284"/>
        <w:gridCol w:w="284"/>
        <w:gridCol w:w="284"/>
        <w:gridCol w:w="284"/>
        <w:gridCol w:w="284"/>
        <w:gridCol w:w="284"/>
        <w:gridCol w:w="286"/>
        <w:gridCol w:w="284"/>
        <w:gridCol w:w="284"/>
        <w:gridCol w:w="283"/>
        <w:gridCol w:w="236"/>
      </w:tblGrid>
      <w:tr w:rsidR="007C46DC" w:rsidRPr="007763DD" w:rsidTr="007C46DC">
        <w:trPr>
          <w:trHeight w:val="70"/>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 xml:space="preserve">№ </w:t>
            </w:r>
            <w:proofErr w:type="gramStart"/>
            <w:r w:rsidRPr="007763DD">
              <w:rPr>
                <w:rFonts w:ascii="Times New Roman" w:eastAsia="Times New Roman" w:hAnsi="Times New Roman" w:cs="Times New Roman"/>
                <w:b/>
                <w:bCs/>
                <w:color w:val="000000"/>
                <w:sz w:val="12"/>
                <w:szCs w:val="12"/>
                <w:lang w:eastAsia="ru-RU"/>
              </w:rPr>
              <w:t>п</w:t>
            </w:r>
            <w:proofErr w:type="gramEnd"/>
            <w:r w:rsidRPr="007763DD">
              <w:rPr>
                <w:rFonts w:ascii="Times New Roman" w:eastAsia="Times New Roman" w:hAnsi="Times New Roman" w:cs="Times New Roman"/>
                <w:b/>
                <w:bCs/>
                <w:color w:val="000000"/>
                <w:sz w:val="12"/>
                <w:szCs w:val="12"/>
                <w:lang w:eastAsia="ru-RU"/>
              </w:rPr>
              <w:t>/п</w:t>
            </w:r>
          </w:p>
        </w:tc>
        <w:tc>
          <w:tcPr>
            <w:tcW w:w="1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Наименование цели, задачи, мероприятия</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763DD" w:rsidRPr="007763DD" w:rsidRDefault="007763DD" w:rsidP="007C46D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 xml:space="preserve">Финансирование, </w:t>
            </w:r>
            <w:r w:rsidRPr="007763DD">
              <w:rPr>
                <w:rFonts w:ascii="Times New Roman" w:eastAsia="Times New Roman" w:hAnsi="Times New Roman" w:cs="Times New Roman"/>
                <w:b/>
                <w:bCs/>
                <w:color w:val="000000"/>
                <w:sz w:val="12"/>
                <w:szCs w:val="12"/>
                <w:lang w:eastAsia="ru-RU"/>
              </w:rPr>
              <w:br/>
              <w:t>всего</w:t>
            </w:r>
          </w:p>
        </w:tc>
        <w:tc>
          <w:tcPr>
            <w:tcW w:w="2912" w:type="pct"/>
            <w:gridSpan w:val="16"/>
            <w:tcBorders>
              <w:top w:val="single" w:sz="4" w:space="0" w:color="auto"/>
              <w:left w:val="nil"/>
              <w:bottom w:val="single" w:sz="4" w:space="0" w:color="auto"/>
              <w:right w:val="single" w:sz="4" w:space="0" w:color="000000"/>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Финансирование,  тыс</w:t>
            </w:r>
            <w:proofErr w:type="gramStart"/>
            <w:r w:rsidRPr="007763DD">
              <w:rPr>
                <w:rFonts w:ascii="Times New Roman" w:eastAsia="Times New Roman" w:hAnsi="Times New Roman" w:cs="Times New Roman"/>
                <w:b/>
                <w:bCs/>
                <w:color w:val="000000"/>
                <w:sz w:val="12"/>
                <w:szCs w:val="12"/>
                <w:lang w:eastAsia="ru-RU"/>
              </w:rPr>
              <w:t>.р</w:t>
            </w:r>
            <w:proofErr w:type="gramEnd"/>
            <w:r w:rsidRPr="007763DD">
              <w:rPr>
                <w:rFonts w:ascii="Times New Roman" w:eastAsia="Times New Roman" w:hAnsi="Times New Roman" w:cs="Times New Roman"/>
                <w:b/>
                <w:bCs/>
                <w:color w:val="000000"/>
                <w:sz w:val="12"/>
                <w:szCs w:val="12"/>
                <w:lang w:eastAsia="ru-RU"/>
              </w:rPr>
              <w:t>уб.*</w:t>
            </w:r>
          </w:p>
        </w:tc>
      </w:tr>
      <w:tr w:rsidR="007C46DC" w:rsidRPr="007763DD" w:rsidTr="007C46DC">
        <w:trPr>
          <w:trHeight w:val="7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gridSpan w:val="2"/>
            <w:tcBorders>
              <w:top w:val="single" w:sz="4" w:space="0" w:color="auto"/>
              <w:left w:val="nil"/>
              <w:bottom w:val="single" w:sz="4" w:space="0" w:color="auto"/>
              <w:right w:val="single" w:sz="4" w:space="0" w:color="000000"/>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2023 год</w:t>
            </w:r>
          </w:p>
        </w:tc>
        <w:tc>
          <w:tcPr>
            <w:tcW w:w="370" w:type="pct"/>
            <w:gridSpan w:val="2"/>
            <w:tcBorders>
              <w:top w:val="single" w:sz="4" w:space="0" w:color="auto"/>
              <w:left w:val="nil"/>
              <w:bottom w:val="single" w:sz="4" w:space="0" w:color="auto"/>
              <w:right w:val="single" w:sz="4" w:space="0" w:color="000000"/>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2024 год</w:t>
            </w:r>
          </w:p>
        </w:tc>
        <w:tc>
          <w:tcPr>
            <w:tcW w:w="367" w:type="pct"/>
            <w:gridSpan w:val="2"/>
            <w:tcBorders>
              <w:top w:val="single" w:sz="4" w:space="0" w:color="auto"/>
              <w:left w:val="nil"/>
              <w:bottom w:val="single" w:sz="4" w:space="0" w:color="auto"/>
              <w:right w:val="single" w:sz="4" w:space="0" w:color="000000"/>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2025 год</w:t>
            </w:r>
          </w:p>
        </w:tc>
        <w:tc>
          <w:tcPr>
            <w:tcW w:w="367" w:type="pct"/>
            <w:gridSpan w:val="2"/>
            <w:tcBorders>
              <w:top w:val="single" w:sz="4" w:space="0" w:color="auto"/>
              <w:left w:val="nil"/>
              <w:bottom w:val="single" w:sz="4" w:space="0" w:color="auto"/>
              <w:right w:val="single" w:sz="4" w:space="0" w:color="000000"/>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2026 год</w:t>
            </w:r>
          </w:p>
        </w:tc>
        <w:tc>
          <w:tcPr>
            <w:tcW w:w="367" w:type="pct"/>
            <w:gridSpan w:val="2"/>
            <w:tcBorders>
              <w:top w:val="single" w:sz="4" w:space="0" w:color="auto"/>
              <w:left w:val="nil"/>
              <w:bottom w:val="single" w:sz="4" w:space="0" w:color="auto"/>
              <w:right w:val="single" w:sz="4" w:space="0" w:color="000000"/>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2027 год</w:t>
            </w:r>
          </w:p>
        </w:tc>
        <w:tc>
          <w:tcPr>
            <w:tcW w:w="369" w:type="pct"/>
            <w:gridSpan w:val="2"/>
            <w:tcBorders>
              <w:top w:val="single" w:sz="4" w:space="0" w:color="auto"/>
              <w:left w:val="nil"/>
              <w:bottom w:val="single" w:sz="4" w:space="0" w:color="auto"/>
              <w:right w:val="single" w:sz="4" w:space="0" w:color="000000"/>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2028 год</w:t>
            </w:r>
          </w:p>
        </w:tc>
        <w:tc>
          <w:tcPr>
            <w:tcW w:w="367" w:type="pct"/>
            <w:gridSpan w:val="2"/>
            <w:tcBorders>
              <w:top w:val="single" w:sz="4" w:space="0" w:color="auto"/>
              <w:left w:val="nil"/>
              <w:bottom w:val="single" w:sz="4" w:space="0" w:color="auto"/>
              <w:right w:val="single" w:sz="4" w:space="0" w:color="000000"/>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2029 год</w:t>
            </w:r>
          </w:p>
        </w:tc>
        <w:tc>
          <w:tcPr>
            <w:tcW w:w="336" w:type="pct"/>
            <w:gridSpan w:val="2"/>
            <w:tcBorders>
              <w:top w:val="single" w:sz="4" w:space="0" w:color="auto"/>
              <w:left w:val="nil"/>
              <w:bottom w:val="single" w:sz="4" w:space="0" w:color="auto"/>
              <w:right w:val="single" w:sz="4" w:space="0" w:color="auto"/>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2030 год</w:t>
            </w:r>
          </w:p>
        </w:tc>
      </w:tr>
      <w:tr w:rsidR="007C46DC" w:rsidRPr="007763DD" w:rsidTr="007C46DC">
        <w:trPr>
          <w:cantSplit/>
          <w:trHeight w:val="933"/>
        </w:trPr>
        <w:tc>
          <w:tcPr>
            <w:tcW w:w="256" w:type="pct"/>
            <w:vMerge/>
            <w:tcBorders>
              <w:top w:val="single" w:sz="4" w:space="0" w:color="auto"/>
              <w:left w:val="single" w:sz="4" w:space="0" w:color="auto"/>
              <w:bottom w:val="single" w:sz="4" w:space="0" w:color="auto"/>
              <w:right w:val="single" w:sz="4" w:space="0" w:color="auto"/>
            </w:tcBorders>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Местный</w:t>
            </w:r>
            <w:r>
              <w:rPr>
                <w:rFonts w:ascii="Times New Roman" w:eastAsia="Times New Roman" w:hAnsi="Times New Roman" w:cs="Times New Roman"/>
                <w:b/>
                <w:bCs/>
                <w:color w:val="000000"/>
                <w:sz w:val="12"/>
                <w:szCs w:val="12"/>
                <w:lang w:eastAsia="ru-RU"/>
              </w:rPr>
              <w:br/>
            </w:r>
            <w:r w:rsidRPr="007763DD">
              <w:rPr>
                <w:rFonts w:ascii="Times New Roman" w:eastAsia="Times New Roman" w:hAnsi="Times New Roman" w:cs="Times New Roman"/>
                <w:b/>
                <w:bCs/>
                <w:color w:val="000000"/>
                <w:sz w:val="12"/>
                <w:szCs w:val="12"/>
                <w:lang w:eastAsia="ru-RU"/>
              </w:rPr>
              <w:t>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Местный</w:t>
            </w:r>
            <w:r w:rsidRPr="007763DD">
              <w:rPr>
                <w:rFonts w:ascii="Times New Roman" w:eastAsia="Times New Roman" w:hAnsi="Times New Roman" w:cs="Times New Roman"/>
                <w:b/>
                <w:bCs/>
                <w:color w:val="000000"/>
                <w:sz w:val="12"/>
                <w:szCs w:val="12"/>
                <w:lang w:eastAsia="ru-RU"/>
              </w:rPr>
              <w:br/>
              <w:t xml:space="preserve">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Местный бюджет</w:t>
            </w:r>
          </w:p>
        </w:tc>
      </w:tr>
      <w:tr w:rsidR="007C46DC" w:rsidRPr="007763DD" w:rsidTr="007C46DC">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7C46DC" w:rsidRPr="007763DD" w:rsidRDefault="007C46DC" w:rsidP="007763DD">
            <w:pPr>
              <w:spacing w:after="0" w:line="240" w:lineRule="auto"/>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w:t>
            </w:r>
          </w:p>
        </w:tc>
        <w:tc>
          <w:tcPr>
            <w:tcW w:w="1557" w:type="pct"/>
            <w:tcBorders>
              <w:top w:val="nil"/>
              <w:left w:val="nil"/>
              <w:bottom w:val="single" w:sz="4" w:space="0" w:color="auto"/>
              <w:right w:val="single" w:sz="4" w:space="0" w:color="auto"/>
            </w:tcBorders>
            <w:shd w:val="clear" w:color="auto" w:fill="auto"/>
            <w:vAlign w:val="center"/>
            <w:hideMark/>
          </w:tcPr>
          <w:p w:rsidR="007C46DC" w:rsidRPr="007763DD" w:rsidRDefault="007C46DC" w:rsidP="007763DD">
            <w:pPr>
              <w:spacing w:after="0" w:line="240" w:lineRule="auto"/>
              <w:jc w:val="center"/>
              <w:rPr>
                <w:rFonts w:ascii="Times New Roman" w:eastAsia="Times New Roman" w:hAnsi="Times New Roman" w:cs="Times New Roman"/>
                <w:b/>
                <w:bCs/>
                <w:sz w:val="12"/>
                <w:szCs w:val="12"/>
                <w:lang w:eastAsia="ru-RU"/>
              </w:rPr>
            </w:pPr>
            <w:r w:rsidRPr="007763DD">
              <w:rPr>
                <w:rFonts w:ascii="Times New Roman" w:eastAsia="Times New Roman" w:hAnsi="Times New Roman" w:cs="Times New Roman"/>
                <w:b/>
                <w:bCs/>
                <w:sz w:val="12"/>
                <w:szCs w:val="12"/>
                <w:lang w:eastAsia="ru-RU"/>
              </w:rPr>
              <w:t>Выполнение работ по текущему ремонту асфальтобетонного покрытия автомоб</w:t>
            </w:r>
            <w:r>
              <w:rPr>
                <w:rFonts w:ascii="Times New Roman" w:eastAsia="Times New Roman" w:hAnsi="Times New Roman" w:cs="Times New Roman"/>
                <w:b/>
                <w:bCs/>
                <w:sz w:val="12"/>
                <w:szCs w:val="12"/>
                <w:lang w:eastAsia="ru-RU"/>
              </w:rPr>
              <w:t>ильных дорог местного значения</w:t>
            </w:r>
          </w:p>
        </w:tc>
        <w:tc>
          <w:tcPr>
            <w:tcW w:w="275"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52 000,00</w:t>
            </w:r>
          </w:p>
        </w:tc>
        <w:tc>
          <w:tcPr>
            <w:tcW w:w="183"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5"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6 500,00</w:t>
            </w:r>
          </w:p>
        </w:tc>
        <w:tc>
          <w:tcPr>
            <w:tcW w:w="185"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5"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6 500,00</w:t>
            </w:r>
          </w:p>
        </w:tc>
        <w:tc>
          <w:tcPr>
            <w:tcW w:w="184"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6 500,00</w:t>
            </w:r>
          </w:p>
        </w:tc>
        <w:tc>
          <w:tcPr>
            <w:tcW w:w="184"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6 500,00</w:t>
            </w:r>
          </w:p>
        </w:tc>
        <w:tc>
          <w:tcPr>
            <w:tcW w:w="184"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6 500,00</w:t>
            </w:r>
          </w:p>
        </w:tc>
        <w:tc>
          <w:tcPr>
            <w:tcW w:w="184"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5"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6 500,00</w:t>
            </w:r>
          </w:p>
        </w:tc>
        <w:tc>
          <w:tcPr>
            <w:tcW w:w="184"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6 500,00</w:t>
            </w:r>
          </w:p>
        </w:tc>
        <w:tc>
          <w:tcPr>
            <w:tcW w:w="183"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53" w:type="pct"/>
            <w:vMerge w:val="restart"/>
            <w:tcBorders>
              <w:top w:val="nil"/>
              <w:left w:val="nil"/>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6 500,00</w:t>
            </w:r>
          </w:p>
        </w:tc>
      </w:tr>
      <w:tr w:rsidR="007C46DC" w:rsidRPr="007763DD" w:rsidTr="007C46DC">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7C46DC" w:rsidRPr="007763DD" w:rsidRDefault="007C46DC" w:rsidP="007763DD">
            <w:pPr>
              <w:spacing w:after="0" w:line="240" w:lineRule="auto"/>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2</w:t>
            </w:r>
          </w:p>
        </w:tc>
        <w:tc>
          <w:tcPr>
            <w:tcW w:w="1557" w:type="pct"/>
            <w:tcBorders>
              <w:top w:val="nil"/>
              <w:left w:val="nil"/>
              <w:bottom w:val="single" w:sz="4" w:space="0" w:color="auto"/>
              <w:right w:val="single" w:sz="4" w:space="0" w:color="auto"/>
            </w:tcBorders>
            <w:shd w:val="clear" w:color="auto" w:fill="auto"/>
            <w:vAlign w:val="center"/>
            <w:hideMark/>
          </w:tcPr>
          <w:p w:rsidR="007C46DC" w:rsidRPr="007763DD" w:rsidRDefault="007C46DC" w:rsidP="007763DD">
            <w:pPr>
              <w:spacing w:after="0" w:line="240" w:lineRule="auto"/>
              <w:jc w:val="center"/>
              <w:rPr>
                <w:rFonts w:ascii="Times New Roman" w:eastAsia="Times New Roman" w:hAnsi="Times New Roman" w:cs="Times New Roman"/>
                <w:b/>
                <w:bCs/>
                <w:sz w:val="12"/>
                <w:szCs w:val="12"/>
                <w:lang w:eastAsia="ru-RU"/>
              </w:rPr>
            </w:pPr>
            <w:r w:rsidRPr="007763DD">
              <w:rPr>
                <w:rFonts w:ascii="Times New Roman" w:eastAsia="Times New Roman" w:hAnsi="Times New Roman" w:cs="Times New Roman"/>
                <w:b/>
                <w:bCs/>
                <w:sz w:val="12"/>
                <w:szCs w:val="12"/>
                <w:lang w:eastAsia="ru-RU"/>
              </w:rPr>
              <w:t>Выполнение работ по текущему ремонту  грунтощебеночного покрытия автомобильных дорог местного значения</w:t>
            </w:r>
          </w:p>
        </w:tc>
        <w:tc>
          <w:tcPr>
            <w:tcW w:w="275"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3"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5"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5"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5"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5"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3"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left w:val="nil"/>
              <w:bottom w:val="single" w:sz="4" w:space="0" w:color="auto"/>
              <w:right w:val="single" w:sz="4" w:space="0" w:color="auto"/>
            </w:tcBorders>
            <w:shd w:val="clear" w:color="auto" w:fill="auto"/>
            <w:textDirection w:val="btLr"/>
            <w:vAlign w:val="center"/>
            <w:hideMark/>
          </w:tcPr>
          <w:p w:rsidR="007C46DC" w:rsidRPr="007763DD" w:rsidRDefault="007C46DC"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p>
        </w:tc>
      </w:tr>
      <w:tr w:rsidR="007C46DC" w:rsidRPr="007763DD" w:rsidTr="007C46DC">
        <w:trPr>
          <w:cantSplit/>
          <w:trHeight w:val="1132"/>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3</w:t>
            </w:r>
          </w:p>
        </w:tc>
        <w:tc>
          <w:tcPr>
            <w:tcW w:w="1557" w:type="pct"/>
            <w:tcBorders>
              <w:top w:val="nil"/>
              <w:left w:val="nil"/>
              <w:bottom w:val="single" w:sz="4" w:space="0" w:color="auto"/>
              <w:right w:val="single" w:sz="4" w:space="0" w:color="auto"/>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Работы по зимнему содержанию автомобильных дорог местного значения</w:t>
            </w:r>
          </w:p>
        </w:tc>
        <w:tc>
          <w:tcPr>
            <w:tcW w:w="275" w:type="pct"/>
            <w:tcBorders>
              <w:top w:val="nil"/>
              <w:left w:val="nil"/>
              <w:bottom w:val="nil"/>
              <w:right w:val="nil"/>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228 787,79424</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28 587,79424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sz w:val="12"/>
                <w:szCs w:val="12"/>
                <w:lang w:eastAsia="ru-RU"/>
              </w:rPr>
            </w:pPr>
            <w:r w:rsidRPr="007763D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28 600,000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28 600,000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28 600,000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28 600,000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28 600,000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28 600,000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28 600,000</w:t>
            </w:r>
          </w:p>
        </w:tc>
      </w:tr>
      <w:tr w:rsidR="007C46DC" w:rsidRPr="007763DD" w:rsidTr="007C46DC">
        <w:trPr>
          <w:cantSplit/>
          <w:trHeight w:val="978"/>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4</w:t>
            </w:r>
          </w:p>
        </w:tc>
        <w:tc>
          <w:tcPr>
            <w:tcW w:w="1557" w:type="pct"/>
            <w:tcBorders>
              <w:top w:val="nil"/>
              <w:left w:val="nil"/>
              <w:bottom w:val="single" w:sz="4" w:space="0" w:color="auto"/>
              <w:right w:val="single" w:sz="4" w:space="0" w:color="auto"/>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Работы по летнему  содержанию автомобильных дорог местного значения</w:t>
            </w:r>
          </w:p>
        </w:tc>
        <w:tc>
          <w:tcPr>
            <w:tcW w:w="275" w:type="pct"/>
            <w:tcBorders>
              <w:top w:val="single" w:sz="4" w:space="0" w:color="auto"/>
              <w:left w:val="nil"/>
              <w:bottom w:val="nil"/>
              <w:right w:val="nil"/>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58 390,71129</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7 290,71129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sz w:val="12"/>
                <w:szCs w:val="12"/>
                <w:lang w:eastAsia="ru-RU"/>
              </w:rPr>
            </w:pPr>
            <w:r w:rsidRPr="007763DD">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7 300,000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7 300,000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7 300,000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7 300,000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7 300,000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7 300,000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7 300,000</w:t>
            </w:r>
          </w:p>
        </w:tc>
      </w:tr>
      <w:tr w:rsidR="007C46DC" w:rsidRPr="007763DD" w:rsidTr="007C46DC">
        <w:trPr>
          <w:cantSplit/>
          <w:trHeight w:val="978"/>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5</w:t>
            </w:r>
          </w:p>
        </w:tc>
        <w:tc>
          <w:tcPr>
            <w:tcW w:w="1557" w:type="pct"/>
            <w:tcBorders>
              <w:top w:val="nil"/>
              <w:left w:val="nil"/>
              <w:bottom w:val="single" w:sz="4" w:space="0" w:color="auto"/>
              <w:right w:val="single" w:sz="4" w:space="0" w:color="auto"/>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sz w:val="12"/>
                <w:szCs w:val="12"/>
                <w:lang w:eastAsia="ru-RU"/>
              </w:rPr>
            </w:pPr>
            <w:r w:rsidRPr="007763DD">
              <w:rPr>
                <w:rFonts w:ascii="Times New Roman" w:eastAsia="Times New Roman" w:hAnsi="Times New Roman" w:cs="Times New Roman"/>
                <w:b/>
                <w:bCs/>
                <w:sz w:val="12"/>
                <w:szCs w:val="12"/>
                <w:lang w:eastAsia="ru-RU"/>
              </w:rPr>
              <w:t>Проведение работ по озеленению общественных территорий</w:t>
            </w:r>
          </w:p>
        </w:tc>
        <w:tc>
          <w:tcPr>
            <w:tcW w:w="275" w:type="pct"/>
            <w:tcBorders>
              <w:top w:val="single" w:sz="4" w:space="0" w:color="auto"/>
              <w:left w:val="nil"/>
              <w:bottom w:val="nil"/>
              <w:right w:val="nil"/>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120 558,75959</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15 068,75959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15 070,00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15 070,00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15 070,00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15 070,00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15 070,00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15 070,00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15 070,00</w:t>
            </w:r>
          </w:p>
        </w:tc>
      </w:tr>
      <w:tr w:rsidR="007C46DC" w:rsidRPr="007763DD" w:rsidTr="007C46DC">
        <w:trPr>
          <w:cantSplit/>
          <w:trHeight w:val="837"/>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6</w:t>
            </w:r>
          </w:p>
        </w:tc>
        <w:tc>
          <w:tcPr>
            <w:tcW w:w="1557" w:type="pct"/>
            <w:tcBorders>
              <w:top w:val="nil"/>
              <w:left w:val="nil"/>
              <w:bottom w:val="single" w:sz="4" w:space="0" w:color="auto"/>
              <w:right w:val="single" w:sz="4" w:space="0" w:color="auto"/>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sz w:val="12"/>
                <w:szCs w:val="12"/>
                <w:lang w:eastAsia="ru-RU"/>
              </w:rPr>
            </w:pPr>
            <w:r w:rsidRPr="007763DD">
              <w:rPr>
                <w:rFonts w:ascii="Times New Roman" w:eastAsia="Times New Roman" w:hAnsi="Times New Roman" w:cs="Times New Roman"/>
                <w:b/>
                <w:bCs/>
                <w:sz w:val="12"/>
                <w:szCs w:val="12"/>
                <w:lang w:eastAsia="ru-RU"/>
              </w:rPr>
              <w:t>Установка дорожных знаков</w:t>
            </w:r>
          </w:p>
        </w:tc>
        <w:tc>
          <w:tcPr>
            <w:tcW w:w="275" w:type="pct"/>
            <w:tcBorders>
              <w:top w:val="single" w:sz="4" w:space="0" w:color="auto"/>
              <w:left w:val="nil"/>
              <w:bottom w:val="nil"/>
              <w:right w:val="nil"/>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5 918,82034</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738,82034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740,00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740,00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740,00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740,00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740,00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740,00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740,00</w:t>
            </w:r>
          </w:p>
        </w:tc>
      </w:tr>
      <w:tr w:rsidR="007C46DC" w:rsidRPr="007763DD" w:rsidTr="007C46DC">
        <w:trPr>
          <w:cantSplit/>
          <w:trHeight w:val="56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lastRenderedPageBreak/>
              <w:t>7</w:t>
            </w:r>
          </w:p>
        </w:tc>
        <w:tc>
          <w:tcPr>
            <w:tcW w:w="1557" w:type="pct"/>
            <w:tcBorders>
              <w:top w:val="nil"/>
              <w:left w:val="nil"/>
              <w:bottom w:val="single" w:sz="4" w:space="0" w:color="auto"/>
              <w:right w:val="single" w:sz="4" w:space="0" w:color="auto"/>
            </w:tcBorders>
            <w:shd w:val="clear" w:color="auto" w:fill="auto"/>
            <w:vAlign w:val="center"/>
            <w:hideMark/>
          </w:tcPr>
          <w:p w:rsidR="007763DD" w:rsidRPr="007763DD" w:rsidRDefault="007763DD" w:rsidP="007763DD">
            <w:pPr>
              <w:spacing w:after="0" w:line="240" w:lineRule="auto"/>
              <w:jc w:val="center"/>
              <w:rPr>
                <w:rFonts w:ascii="Times New Roman" w:eastAsia="Times New Roman" w:hAnsi="Times New Roman" w:cs="Times New Roman"/>
                <w:b/>
                <w:bCs/>
                <w:sz w:val="12"/>
                <w:szCs w:val="12"/>
                <w:lang w:eastAsia="ru-RU"/>
              </w:rPr>
            </w:pPr>
            <w:r w:rsidRPr="007763DD">
              <w:rPr>
                <w:rFonts w:ascii="Times New Roman" w:eastAsia="Times New Roman" w:hAnsi="Times New Roman" w:cs="Times New Roman"/>
                <w:b/>
                <w:bCs/>
                <w:sz w:val="12"/>
                <w:szCs w:val="12"/>
                <w:lang w:eastAsia="ru-RU"/>
              </w:rPr>
              <w:t>Прочие работы</w:t>
            </w:r>
          </w:p>
        </w:tc>
        <w:tc>
          <w:tcPr>
            <w:tcW w:w="275" w:type="pct"/>
            <w:tcBorders>
              <w:top w:val="single" w:sz="4" w:space="0" w:color="auto"/>
              <w:left w:val="nil"/>
              <w:bottom w:val="nil"/>
              <w:right w:val="nil"/>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800,00</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color w:val="000000"/>
                <w:sz w:val="12"/>
                <w:szCs w:val="12"/>
                <w:lang w:eastAsia="ru-RU"/>
              </w:rPr>
            </w:pPr>
            <w:r w:rsidRPr="007763DD">
              <w:rPr>
                <w:rFonts w:ascii="Times New Roman" w:eastAsia="Times New Roman" w:hAnsi="Times New Roman" w:cs="Times New Roman"/>
                <w:color w:val="000000"/>
                <w:sz w:val="12"/>
                <w:szCs w:val="12"/>
                <w:lang w:eastAsia="ru-RU"/>
              </w:rPr>
              <w:t>100,00</w:t>
            </w:r>
          </w:p>
        </w:tc>
      </w:tr>
      <w:tr w:rsidR="007C46DC" w:rsidRPr="007763DD" w:rsidTr="007C46DC">
        <w:trPr>
          <w:cantSplit/>
          <w:trHeight w:val="1002"/>
        </w:trPr>
        <w:tc>
          <w:tcPr>
            <w:tcW w:w="18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63DD" w:rsidRPr="007763DD" w:rsidRDefault="007763DD" w:rsidP="007763DD">
            <w:pPr>
              <w:spacing w:after="0" w:line="240" w:lineRule="auto"/>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ИТОГО</w:t>
            </w:r>
          </w:p>
        </w:tc>
        <w:tc>
          <w:tcPr>
            <w:tcW w:w="275" w:type="pct"/>
            <w:tcBorders>
              <w:top w:val="single" w:sz="4" w:space="0" w:color="auto"/>
              <w:left w:val="nil"/>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466 456,08546</w:t>
            </w:r>
          </w:p>
        </w:tc>
        <w:tc>
          <w:tcPr>
            <w:tcW w:w="183"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5"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58 286,08546</w:t>
            </w:r>
          </w:p>
        </w:tc>
        <w:tc>
          <w:tcPr>
            <w:tcW w:w="185"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5"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58 310,000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58 310,000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58 310,000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58 310,000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5"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58 310,000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58 310,000</w:t>
            </w:r>
          </w:p>
        </w:tc>
        <w:tc>
          <w:tcPr>
            <w:tcW w:w="18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7763DD" w:rsidRPr="007763DD" w:rsidRDefault="007763DD" w:rsidP="007763D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763DD">
              <w:rPr>
                <w:rFonts w:ascii="Times New Roman" w:eastAsia="Times New Roman" w:hAnsi="Times New Roman" w:cs="Times New Roman"/>
                <w:b/>
                <w:bCs/>
                <w:color w:val="000000"/>
                <w:sz w:val="12"/>
                <w:szCs w:val="12"/>
                <w:lang w:eastAsia="ru-RU"/>
              </w:rPr>
              <w:t>58 310,000</w:t>
            </w:r>
          </w:p>
        </w:tc>
      </w:tr>
    </w:tbl>
    <w:p w:rsid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w:t>
      </w:r>
      <w:r>
        <w:rPr>
          <w:rFonts w:ascii="Times New Roman" w:hAnsi="Times New Roman" w:cs="Times New Roman"/>
          <w:sz w:val="12"/>
          <w:szCs w:val="12"/>
        </w:rPr>
        <w:t>нсовый год и плановый период</w:t>
      </w:r>
    </w:p>
    <w:p w:rsid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 при наличии финансирования</w:t>
      </w:r>
      <w:r w:rsidRPr="007C46DC">
        <w:rPr>
          <w:rFonts w:ascii="Times New Roman" w:hAnsi="Times New Roman" w:cs="Times New Roman"/>
          <w:sz w:val="12"/>
          <w:szCs w:val="12"/>
        </w:rPr>
        <w:tab/>
      </w:r>
    </w:p>
    <w:p w:rsidR="007C46DC" w:rsidRPr="007C46DC" w:rsidRDefault="007C46DC" w:rsidP="007C46DC">
      <w:pPr>
        <w:pStyle w:val="ConsPlusNormal"/>
        <w:ind w:firstLine="284"/>
        <w:jc w:val="right"/>
        <w:rPr>
          <w:rFonts w:ascii="Times New Roman" w:hAnsi="Times New Roman" w:cs="Times New Roman"/>
          <w:sz w:val="12"/>
          <w:szCs w:val="12"/>
        </w:rPr>
      </w:pPr>
      <w:r w:rsidRPr="007C46DC">
        <w:rPr>
          <w:rFonts w:ascii="Times New Roman" w:hAnsi="Times New Roman" w:cs="Times New Roman"/>
          <w:sz w:val="12"/>
          <w:szCs w:val="12"/>
        </w:rPr>
        <w:t>Приложение № 4</w:t>
      </w:r>
    </w:p>
    <w:p w:rsidR="007C46DC" w:rsidRPr="007C46DC" w:rsidRDefault="007C46DC" w:rsidP="007C46DC">
      <w:pPr>
        <w:pStyle w:val="ConsPlusNormal"/>
        <w:ind w:firstLine="284"/>
        <w:jc w:val="right"/>
        <w:rPr>
          <w:rFonts w:ascii="Times New Roman" w:hAnsi="Times New Roman" w:cs="Times New Roman"/>
          <w:sz w:val="12"/>
          <w:szCs w:val="12"/>
        </w:rPr>
      </w:pPr>
      <w:r w:rsidRPr="007C46DC">
        <w:rPr>
          <w:rFonts w:ascii="Times New Roman" w:hAnsi="Times New Roman" w:cs="Times New Roman"/>
          <w:sz w:val="12"/>
          <w:szCs w:val="12"/>
        </w:rPr>
        <w:t>к  муниципальной программе   «Содержание улично-дорожной сети</w:t>
      </w:r>
    </w:p>
    <w:p w:rsidR="007C46DC" w:rsidRPr="007C46DC" w:rsidRDefault="007C46DC" w:rsidP="007C46DC">
      <w:pPr>
        <w:pStyle w:val="ConsPlusNormal"/>
        <w:ind w:firstLine="284"/>
        <w:jc w:val="right"/>
        <w:rPr>
          <w:rFonts w:ascii="Times New Roman" w:hAnsi="Times New Roman" w:cs="Times New Roman"/>
          <w:sz w:val="12"/>
          <w:szCs w:val="12"/>
        </w:rPr>
      </w:pPr>
      <w:r w:rsidRPr="007C46DC">
        <w:rPr>
          <w:rFonts w:ascii="Times New Roman" w:hAnsi="Times New Roman" w:cs="Times New Roman"/>
          <w:sz w:val="12"/>
          <w:szCs w:val="12"/>
        </w:rPr>
        <w:t xml:space="preserve"> муниципального района Сергиевский Самар</w:t>
      </w:r>
      <w:r>
        <w:rPr>
          <w:rFonts w:ascii="Times New Roman" w:hAnsi="Times New Roman" w:cs="Times New Roman"/>
          <w:sz w:val="12"/>
          <w:szCs w:val="12"/>
        </w:rPr>
        <w:t>ской области на 2023-2030 годы»</w:t>
      </w:r>
    </w:p>
    <w:p w:rsidR="007C46DC" w:rsidRP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Критерии оценки эффективности реализации плана мероприятий, входящего в</w:t>
      </w:r>
      <w:r>
        <w:rPr>
          <w:rFonts w:ascii="Times New Roman" w:hAnsi="Times New Roman" w:cs="Times New Roman"/>
          <w:sz w:val="12"/>
          <w:szCs w:val="12"/>
        </w:rPr>
        <w:t xml:space="preserve"> состав муниципальной программы</w:t>
      </w:r>
    </w:p>
    <w:p w:rsidR="007C46DC" w:rsidRP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w:t>
      </w:r>
      <w:r>
        <w:rPr>
          <w:rFonts w:ascii="Times New Roman" w:hAnsi="Times New Roman" w:cs="Times New Roman"/>
          <w:sz w:val="12"/>
          <w:szCs w:val="12"/>
        </w:rPr>
        <w:t xml:space="preserve">у запланированных мероприятий. </w:t>
      </w:r>
    </w:p>
    <w:p w:rsidR="007C46DC" w:rsidRP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Эффективность реализации муниципальн</w:t>
      </w:r>
      <w:r>
        <w:rPr>
          <w:rFonts w:ascii="Times New Roman" w:hAnsi="Times New Roman" w:cs="Times New Roman"/>
          <w:sz w:val="12"/>
          <w:szCs w:val="12"/>
        </w:rPr>
        <w:t>ой программы признается низкой:</w:t>
      </w:r>
    </w:p>
    <w:p w:rsidR="007C46DC" w:rsidRP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7C46DC" w:rsidRP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7C46DC" w:rsidRP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7C46DC" w:rsidRP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7C46DC" w:rsidRP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w:t>
      </w:r>
      <w:r>
        <w:rPr>
          <w:rFonts w:ascii="Times New Roman" w:hAnsi="Times New Roman" w:cs="Times New Roman"/>
          <w:sz w:val="12"/>
          <w:szCs w:val="12"/>
        </w:rPr>
        <w:t>ой программы мене 80 процентов.</w:t>
      </w:r>
    </w:p>
    <w:p w:rsidR="007C46DC" w:rsidRP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Муниципальная пр</w:t>
      </w:r>
      <w:r>
        <w:rPr>
          <w:rFonts w:ascii="Times New Roman" w:hAnsi="Times New Roman" w:cs="Times New Roman"/>
          <w:sz w:val="12"/>
          <w:szCs w:val="12"/>
        </w:rPr>
        <w:t>ограмма признается эффективной:</w:t>
      </w:r>
    </w:p>
    <w:p w:rsidR="007C46DC" w:rsidRP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7C46DC" w:rsidRP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w:t>
      </w:r>
      <w:r>
        <w:rPr>
          <w:rFonts w:ascii="Times New Roman" w:hAnsi="Times New Roman" w:cs="Times New Roman"/>
          <w:sz w:val="12"/>
          <w:szCs w:val="12"/>
        </w:rPr>
        <w:t>ной 80 или менее 100 процентов.</w:t>
      </w:r>
    </w:p>
    <w:p w:rsidR="007C46DC" w:rsidRP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Эффективность реализации муниципально</w:t>
      </w:r>
      <w:r>
        <w:rPr>
          <w:rFonts w:ascii="Times New Roman" w:hAnsi="Times New Roman" w:cs="Times New Roman"/>
          <w:sz w:val="12"/>
          <w:szCs w:val="12"/>
        </w:rPr>
        <w:t>й программы признается высокой:</w:t>
      </w:r>
    </w:p>
    <w:p w:rsidR="007C46DC" w:rsidRP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7C46DC" w:rsidRDefault="007C46DC" w:rsidP="007C46DC">
      <w:pPr>
        <w:pStyle w:val="ConsPlusNormal"/>
        <w:ind w:firstLine="284"/>
        <w:jc w:val="both"/>
        <w:rPr>
          <w:rFonts w:ascii="Times New Roman" w:hAnsi="Times New Roman" w:cs="Times New Roman"/>
          <w:sz w:val="12"/>
          <w:szCs w:val="12"/>
        </w:rPr>
      </w:pPr>
      <w:r w:rsidRPr="007C46DC">
        <w:rPr>
          <w:rFonts w:ascii="Times New Roman"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r w:rsidRPr="007C46DC">
        <w:rPr>
          <w:rFonts w:ascii="Times New Roman" w:hAnsi="Times New Roman" w:cs="Times New Roman"/>
          <w:sz w:val="12"/>
          <w:szCs w:val="12"/>
        </w:rPr>
        <w:tab/>
      </w:r>
    </w:p>
    <w:p w:rsidR="007C46DC" w:rsidRPr="007C46DC" w:rsidRDefault="007C46DC" w:rsidP="007C46DC">
      <w:pPr>
        <w:pStyle w:val="ConsPlusNormal"/>
        <w:ind w:firstLine="284"/>
        <w:jc w:val="right"/>
        <w:rPr>
          <w:rFonts w:ascii="Times New Roman" w:hAnsi="Times New Roman" w:cs="Times New Roman"/>
          <w:sz w:val="12"/>
          <w:szCs w:val="12"/>
        </w:rPr>
      </w:pPr>
      <w:r w:rsidRPr="007C46DC">
        <w:rPr>
          <w:rFonts w:ascii="Times New Roman" w:hAnsi="Times New Roman" w:cs="Times New Roman"/>
          <w:sz w:val="12"/>
          <w:szCs w:val="12"/>
        </w:rPr>
        <w:t>Приложение №5</w:t>
      </w:r>
    </w:p>
    <w:p w:rsidR="007C46DC" w:rsidRPr="007C46DC" w:rsidRDefault="007C46DC" w:rsidP="007C46DC">
      <w:pPr>
        <w:pStyle w:val="ConsPlusNormal"/>
        <w:ind w:firstLine="284"/>
        <w:jc w:val="right"/>
        <w:rPr>
          <w:rFonts w:ascii="Times New Roman" w:hAnsi="Times New Roman" w:cs="Times New Roman"/>
          <w:sz w:val="12"/>
          <w:szCs w:val="12"/>
        </w:rPr>
      </w:pPr>
      <w:r w:rsidRPr="007C46DC">
        <w:rPr>
          <w:rFonts w:ascii="Times New Roman" w:hAnsi="Times New Roman" w:cs="Times New Roman"/>
          <w:sz w:val="12"/>
          <w:szCs w:val="12"/>
        </w:rPr>
        <w:t>к муниципальной программе     «Содержание улично-дорожной сети</w:t>
      </w:r>
    </w:p>
    <w:p w:rsidR="007C46DC" w:rsidRDefault="007C46DC" w:rsidP="007C46DC">
      <w:pPr>
        <w:pStyle w:val="ConsPlusNormal"/>
        <w:ind w:firstLine="284"/>
        <w:jc w:val="right"/>
        <w:rPr>
          <w:rFonts w:ascii="Times New Roman" w:hAnsi="Times New Roman" w:cs="Times New Roman"/>
          <w:sz w:val="12"/>
          <w:szCs w:val="12"/>
        </w:rPr>
      </w:pPr>
      <w:r w:rsidRPr="007C46DC">
        <w:rPr>
          <w:rFonts w:ascii="Times New Roman" w:hAnsi="Times New Roman" w:cs="Times New Roman"/>
          <w:sz w:val="12"/>
          <w:szCs w:val="12"/>
        </w:rPr>
        <w:t xml:space="preserve"> муниципального района Сергиевский Самар</w:t>
      </w:r>
      <w:r>
        <w:rPr>
          <w:rFonts w:ascii="Times New Roman" w:hAnsi="Times New Roman" w:cs="Times New Roman"/>
          <w:sz w:val="12"/>
          <w:szCs w:val="12"/>
        </w:rPr>
        <w:t>ской области на 2023-2030 годы»</w:t>
      </w:r>
    </w:p>
    <w:p w:rsidR="007C46DC" w:rsidRPr="007C46DC" w:rsidRDefault="007C46DC" w:rsidP="007C46DC">
      <w:pPr>
        <w:pStyle w:val="ConsPlusNormal"/>
        <w:ind w:firstLine="284"/>
        <w:jc w:val="right"/>
        <w:rPr>
          <w:rFonts w:ascii="Times New Roman" w:hAnsi="Times New Roman" w:cs="Times New Roman"/>
          <w:sz w:val="12"/>
          <w:szCs w:val="12"/>
        </w:rPr>
      </w:pPr>
    </w:p>
    <w:p w:rsidR="007C46DC" w:rsidRDefault="007C46DC" w:rsidP="007C46DC">
      <w:pPr>
        <w:pStyle w:val="ConsPlusNormal"/>
        <w:ind w:firstLine="284"/>
        <w:jc w:val="center"/>
        <w:rPr>
          <w:rFonts w:ascii="Times New Roman" w:hAnsi="Times New Roman" w:cs="Times New Roman"/>
          <w:sz w:val="12"/>
          <w:szCs w:val="12"/>
        </w:rPr>
      </w:pPr>
      <w:r w:rsidRPr="007C46DC">
        <w:rPr>
          <w:rFonts w:ascii="Times New Roman" w:hAnsi="Times New Roman" w:cs="Times New Roman"/>
          <w:sz w:val="12"/>
          <w:szCs w:val="12"/>
        </w:rPr>
        <w:t>Методика расчета целевых показателей (индикаторов), характеризующих  ход и итоги реа</w:t>
      </w:r>
      <w:r>
        <w:rPr>
          <w:rFonts w:ascii="Times New Roman" w:hAnsi="Times New Roman" w:cs="Times New Roman"/>
          <w:sz w:val="12"/>
          <w:szCs w:val="12"/>
        </w:rPr>
        <w:t xml:space="preserve">лизации муниципальной программы </w:t>
      </w:r>
      <w:r w:rsidRPr="007C46DC">
        <w:rPr>
          <w:rFonts w:ascii="Times New Roman" w:hAnsi="Times New Roman" w:cs="Times New Roman"/>
          <w:sz w:val="12"/>
          <w:szCs w:val="12"/>
        </w:rPr>
        <w:t>«Содержание улично-дорожной сети  муниципального района Сергиевский Самарской области на 2023-2030 годы»</w:t>
      </w:r>
    </w:p>
    <w:tbl>
      <w:tblPr>
        <w:tblStyle w:val="aff6"/>
        <w:tblW w:w="0" w:type="auto"/>
        <w:tblLook w:val="04A0" w:firstRow="1" w:lastRow="0" w:firstColumn="1" w:lastColumn="0" w:noHBand="0" w:noVBand="1"/>
      </w:tblPr>
      <w:tblGrid>
        <w:gridCol w:w="395"/>
        <w:gridCol w:w="2074"/>
        <w:gridCol w:w="2483"/>
        <w:gridCol w:w="1306"/>
        <w:gridCol w:w="1471"/>
      </w:tblGrid>
      <w:tr w:rsidR="007C46DC" w:rsidRPr="006A3F90" w:rsidTr="006A3F90">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 xml:space="preserve">N </w:t>
            </w:r>
            <w:proofErr w:type="gramStart"/>
            <w:r w:rsidRPr="006A3F90">
              <w:rPr>
                <w:rFonts w:ascii="Times New Roman" w:hAnsi="Times New Roman" w:cs="Times New Roman"/>
                <w:sz w:val="12"/>
                <w:szCs w:val="12"/>
              </w:rPr>
              <w:t>п</w:t>
            </w:r>
            <w:proofErr w:type="gramEnd"/>
            <w:r w:rsidRPr="006A3F90">
              <w:rPr>
                <w:rFonts w:ascii="Times New Roman" w:hAnsi="Times New Roman" w:cs="Times New Roman"/>
                <w:sz w:val="12"/>
                <w:szCs w:val="12"/>
              </w:rPr>
              <w:t>/п</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Наименование показателя (индикатора)</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Методика расчета показателя (индикатора)</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Источник информации для расчета значения показателя (индикатора)</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Примечание</w:t>
            </w:r>
          </w:p>
        </w:tc>
      </w:tr>
      <w:tr w:rsidR="007C46DC" w:rsidRPr="006A3F90" w:rsidTr="006A3F90">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1.</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Протяженность           отремонтированных асфальтобетонных покрытий автомобильных дорог местного значения</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по формуле</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 xml:space="preserve">S = SUM </w:t>
            </w:r>
            <w:proofErr w:type="spellStart"/>
            <w:r w:rsidRPr="006A3F90">
              <w:rPr>
                <w:rFonts w:ascii="Times New Roman" w:hAnsi="Times New Roman" w:cs="Times New Roman"/>
                <w:sz w:val="12"/>
                <w:szCs w:val="12"/>
              </w:rPr>
              <w:t>Si</w:t>
            </w:r>
            <w:proofErr w:type="spellEnd"/>
            <w:r w:rsidRPr="006A3F90">
              <w:rPr>
                <w:rFonts w:ascii="Times New Roman" w:hAnsi="Times New Roman" w:cs="Times New Roman"/>
                <w:sz w:val="12"/>
                <w:szCs w:val="12"/>
              </w:rPr>
              <w:t>,</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 xml:space="preserve">где </w:t>
            </w:r>
            <w:proofErr w:type="spellStart"/>
            <w:r w:rsidRPr="006A3F90">
              <w:rPr>
                <w:rFonts w:ascii="Times New Roman" w:hAnsi="Times New Roman" w:cs="Times New Roman"/>
                <w:sz w:val="12"/>
                <w:szCs w:val="12"/>
              </w:rPr>
              <w:t>Si</w:t>
            </w:r>
            <w:proofErr w:type="spellEnd"/>
            <w:r w:rsidRPr="006A3F90">
              <w:rPr>
                <w:rFonts w:ascii="Times New Roman" w:hAnsi="Times New Roman" w:cs="Times New Roman"/>
                <w:sz w:val="12"/>
                <w:szCs w:val="12"/>
              </w:rPr>
              <w:t xml:space="preserve"> - протяженность              отремонтированных асфальтобетонных покрытий автомобильных дорог местного значения по муниципальному району Сергиевский в отчетном году, </w:t>
            </w:r>
            <w:proofErr w:type="gramStart"/>
            <w:r w:rsidRPr="006A3F90">
              <w:rPr>
                <w:rFonts w:ascii="Times New Roman" w:hAnsi="Times New Roman" w:cs="Times New Roman"/>
                <w:sz w:val="12"/>
                <w:szCs w:val="12"/>
              </w:rPr>
              <w:t>км</w:t>
            </w:r>
            <w:proofErr w:type="gramEnd"/>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Данные отчетов МКУ «</w:t>
            </w:r>
            <w:proofErr w:type="spellStart"/>
            <w:r w:rsidRPr="006A3F90">
              <w:rPr>
                <w:rFonts w:ascii="Times New Roman" w:hAnsi="Times New Roman" w:cs="Times New Roman"/>
                <w:sz w:val="12"/>
                <w:szCs w:val="12"/>
              </w:rPr>
              <w:t>УЗЗиАГ</w:t>
            </w:r>
            <w:proofErr w:type="spellEnd"/>
            <w:r w:rsidRPr="006A3F90">
              <w:rPr>
                <w:rFonts w:ascii="Times New Roman" w:hAnsi="Times New Roman" w:cs="Times New Roman"/>
                <w:sz w:val="12"/>
                <w:szCs w:val="12"/>
              </w:rPr>
              <w:t xml:space="preserve">» </w:t>
            </w:r>
            <w:proofErr w:type="spellStart"/>
            <w:r w:rsidRPr="006A3F90">
              <w:rPr>
                <w:rFonts w:ascii="Times New Roman" w:hAnsi="Times New Roman" w:cs="Times New Roman"/>
                <w:sz w:val="12"/>
                <w:szCs w:val="12"/>
              </w:rPr>
              <w:t>мр</w:t>
            </w:r>
            <w:proofErr w:type="spellEnd"/>
            <w:r w:rsidRPr="006A3F90">
              <w:rPr>
                <w:rFonts w:ascii="Times New Roman" w:hAnsi="Times New Roman" w:cs="Times New Roman"/>
                <w:sz w:val="12"/>
                <w:szCs w:val="12"/>
              </w:rPr>
              <w:t xml:space="preserve"> Сергиевский</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специалистами МКУ «</w:t>
            </w:r>
            <w:proofErr w:type="spellStart"/>
            <w:r w:rsidRPr="006A3F90">
              <w:rPr>
                <w:rFonts w:ascii="Times New Roman" w:hAnsi="Times New Roman" w:cs="Times New Roman"/>
                <w:sz w:val="12"/>
                <w:szCs w:val="12"/>
              </w:rPr>
              <w:t>УЗЗиАГ</w:t>
            </w:r>
            <w:proofErr w:type="spellEnd"/>
            <w:r w:rsidRPr="006A3F90">
              <w:rPr>
                <w:rFonts w:ascii="Times New Roman" w:hAnsi="Times New Roman" w:cs="Times New Roman"/>
                <w:sz w:val="12"/>
                <w:szCs w:val="12"/>
              </w:rPr>
              <w:t xml:space="preserve">» </w:t>
            </w:r>
            <w:proofErr w:type="spellStart"/>
            <w:r w:rsidRPr="006A3F90">
              <w:rPr>
                <w:rFonts w:ascii="Times New Roman" w:hAnsi="Times New Roman" w:cs="Times New Roman"/>
                <w:sz w:val="12"/>
                <w:szCs w:val="12"/>
              </w:rPr>
              <w:t>мр</w:t>
            </w:r>
            <w:proofErr w:type="spellEnd"/>
            <w:r w:rsidRPr="006A3F90">
              <w:rPr>
                <w:rFonts w:ascii="Times New Roman" w:hAnsi="Times New Roman" w:cs="Times New Roman"/>
                <w:sz w:val="12"/>
                <w:szCs w:val="12"/>
              </w:rPr>
              <w:t xml:space="preserve"> Сергиевский</w:t>
            </w:r>
          </w:p>
        </w:tc>
      </w:tr>
      <w:tr w:rsidR="007C46DC" w:rsidRPr="006A3F90" w:rsidTr="006A3F90">
        <w:tc>
          <w:tcPr>
            <w:tcW w:w="0" w:type="auto"/>
            <w:vAlign w:val="center"/>
          </w:tcPr>
          <w:p w:rsidR="007C46DC" w:rsidRPr="006A3F90" w:rsidRDefault="006A3F90" w:rsidP="006A3F90">
            <w:pPr>
              <w:pStyle w:val="aff1"/>
              <w:jc w:val="center"/>
              <w:rPr>
                <w:rFonts w:ascii="Times New Roman" w:hAnsi="Times New Roman" w:cs="Times New Roman"/>
                <w:sz w:val="12"/>
                <w:szCs w:val="12"/>
              </w:rPr>
            </w:pPr>
            <w:r>
              <w:rPr>
                <w:rFonts w:ascii="Times New Roman" w:hAnsi="Times New Roman" w:cs="Times New Roman"/>
                <w:sz w:val="12"/>
                <w:szCs w:val="12"/>
              </w:rPr>
              <w:t>2.</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Протяженность          отремонтированных грунтощебеночных покрытий автомо</w:t>
            </w:r>
            <w:r w:rsidR="006A3F90">
              <w:rPr>
                <w:rFonts w:ascii="Times New Roman" w:hAnsi="Times New Roman" w:cs="Times New Roman"/>
                <w:sz w:val="12"/>
                <w:szCs w:val="12"/>
              </w:rPr>
              <w:t>бильных дорог местного значения</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по формуле</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 xml:space="preserve">B = SUM </w:t>
            </w:r>
            <w:proofErr w:type="spellStart"/>
            <w:r w:rsidRPr="006A3F90">
              <w:rPr>
                <w:rFonts w:ascii="Times New Roman" w:hAnsi="Times New Roman" w:cs="Times New Roman"/>
                <w:sz w:val="12"/>
                <w:szCs w:val="12"/>
              </w:rPr>
              <w:t>Bi</w:t>
            </w:r>
            <w:proofErr w:type="spellEnd"/>
            <w:r w:rsidRPr="006A3F90">
              <w:rPr>
                <w:rFonts w:ascii="Times New Roman" w:hAnsi="Times New Roman" w:cs="Times New Roman"/>
                <w:sz w:val="12"/>
                <w:szCs w:val="12"/>
              </w:rPr>
              <w:t>,</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 xml:space="preserve">где </w:t>
            </w:r>
            <w:proofErr w:type="spellStart"/>
            <w:r w:rsidRPr="006A3F90">
              <w:rPr>
                <w:rFonts w:ascii="Times New Roman" w:hAnsi="Times New Roman" w:cs="Times New Roman"/>
                <w:sz w:val="12"/>
                <w:szCs w:val="12"/>
              </w:rPr>
              <w:t>Bi</w:t>
            </w:r>
            <w:proofErr w:type="spellEnd"/>
            <w:r w:rsidRPr="006A3F90">
              <w:rPr>
                <w:rFonts w:ascii="Times New Roman" w:hAnsi="Times New Roman" w:cs="Times New Roman"/>
                <w:sz w:val="12"/>
                <w:szCs w:val="12"/>
              </w:rPr>
              <w:t xml:space="preserve"> - протяженность              отремонтированных грунтощебеночных покрытий автомобильных дорог местного значения по муниципальному району </w:t>
            </w:r>
            <w:r w:rsidR="006A3F90">
              <w:rPr>
                <w:rFonts w:ascii="Times New Roman" w:hAnsi="Times New Roman" w:cs="Times New Roman"/>
                <w:sz w:val="12"/>
                <w:szCs w:val="12"/>
              </w:rPr>
              <w:t xml:space="preserve">Сергиевский в отчетном году, </w:t>
            </w:r>
            <w:proofErr w:type="gramStart"/>
            <w:r w:rsidR="006A3F90">
              <w:rPr>
                <w:rFonts w:ascii="Times New Roman" w:hAnsi="Times New Roman" w:cs="Times New Roman"/>
                <w:sz w:val="12"/>
                <w:szCs w:val="12"/>
              </w:rPr>
              <w:t>км</w:t>
            </w:r>
            <w:proofErr w:type="gramEnd"/>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Данные отче</w:t>
            </w:r>
            <w:r w:rsidR="006A3F90">
              <w:rPr>
                <w:rFonts w:ascii="Times New Roman" w:hAnsi="Times New Roman" w:cs="Times New Roman"/>
                <w:sz w:val="12"/>
                <w:szCs w:val="12"/>
              </w:rPr>
              <w:t>тов МКУ «</w:t>
            </w:r>
            <w:proofErr w:type="spellStart"/>
            <w:r w:rsidR="006A3F90">
              <w:rPr>
                <w:rFonts w:ascii="Times New Roman" w:hAnsi="Times New Roman" w:cs="Times New Roman"/>
                <w:sz w:val="12"/>
                <w:szCs w:val="12"/>
              </w:rPr>
              <w:t>УЗЗиАГ</w:t>
            </w:r>
            <w:proofErr w:type="spellEnd"/>
            <w:r w:rsidR="006A3F90">
              <w:rPr>
                <w:rFonts w:ascii="Times New Roman" w:hAnsi="Times New Roman" w:cs="Times New Roman"/>
                <w:sz w:val="12"/>
                <w:szCs w:val="12"/>
              </w:rPr>
              <w:t xml:space="preserve">» </w:t>
            </w:r>
            <w:proofErr w:type="spellStart"/>
            <w:r w:rsidR="006A3F90">
              <w:rPr>
                <w:rFonts w:ascii="Times New Roman" w:hAnsi="Times New Roman" w:cs="Times New Roman"/>
                <w:sz w:val="12"/>
                <w:szCs w:val="12"/>
              </w:rPr>
              <w:t>мр</w:t>
            </w:r>
            <w:proofErr w:type="spellEnd"/>
            <w:r w:rsidR="006A3F90">
              <w:rPr>
                <w:rFonts w:ascii="Times New Roman" w:hAnsi="Times New Roman" w:cs="Times New Roman"/>
                <w:sz w:val="12"/>
                <w:szCs w:val="12"/>
              </w:rPr>
              <w:t xml:space="preserve"> Сергиевский</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специалист</w:t>
            </w:r>
            <w:r w:rsidR="006A3F90">
              <w:rPr>
                <w:rFonts w:ascii="Times New Roman" w:hAnsi="Times New Roman" w:cs="Times New Roman"/>
                <w:sz w:val="12"/>
                <w:szCs w:val="12"/>
              </w:rPr>
              <w:t>ами МКУ «</w:t>
            </w:r>
            <w:proofErr w:type="spellStart"/>
            <w:r w:rsidR="006A3F90">
              <w:rPr>
                <w:rFonts w:ascii="Times New Roman" w:hAnsi="Times New Roman" w:cs="Times New Roman"/>
                <w:sz w:val="12"/>
                <w:szCs w:val="12"/>
              </w:rPr>
              <w:t>УЗЗиАГ</w:t>
            </w:r>
            <w:proofErr w:type="spellEnd"/>
            <w:r w:rsidR="006A3F90">
              <w:rPr>
                <w:rFonts w:ascii="Times New Roman" w:hAnsi="Times New Roman" w:cs="Times New Roman"/>
                <w:sz w:val="12"/>
                <w:szCs w:val="12"/>
              </w:rPr>
              <w:t xml:space="preserve">» </w:t>
            </w:r>
            <w:proofErr w:type="spellStart"/>
            <w:r w:rsidR="006A3F90">
              <w:rPr>
                <w:rFonts w:ascii="Times New Roman" w:hAnsi="Times New Roman" w:cs="Times New Roman"/>
                <w:sz w:val="12"/>
                <w:szCs w:val="12"/>
              </w:rPr>
              <w:t>мр</w:t>
            </w:r>
            <w:proofErr w:type="spellEnd"/>
            <w:r w:rsidR="006A3F90">
              <w:rPr>
                <w:rFonts w:ascii="Times New Roman" w:hAnsi="Times New Roman" w:cs="Times New Roman"/>
                <w:sz w:val="12"/>
                <w:szCs w:val="12"/>
              </w:rPr>
              <w:t xml:space="preserve"> Сергиевский</w:t>
            </w:r>
          </w:p>
        </w:tc>
      </w:tr>
      <w:tr w:rsidR="007C46DC" w:rsidRPr="006A3F90" w:rsidTr="006A3F90">
        <w:tc>
          <w:tcPr>
            <w:tcW w:w="0" w:type="auto"/>
            <w:vAlign w:val="center"/>
          </w:tcPr>
          <w:p w:rsidR="007C46DC" w:rsidRPr="006A3F90" w:rsidRDefault="006A3F90" w:rsidP="006A3F90">
            <w:pPr>
              <w:pStyle w:val="aff1"/>
              <w:jc w:val="center"/>
              <w:rPr>
                <w:rFonts w:ascii="Times New Roman" w:hAnsi="Times New Roman" w:cs="Times New Roman"/>
                <w:sz w:val="12"/>
                <w:szCs w:val="12"/>
              </w:rPr>
            </w:pPr>
            <w:r>
              <w:rPr>
                <w:rFonts w:ascii="Times New Roman" w:hAnsi="Times New Roman" w:cs="Times New Roman"/>
                <w:sz w:val="12"/>
                <w:szCs w:val="12"/>
              </w:rPr>
              <w:t>3.</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Сокращение доли  муниципальных дорог местного значения не отвечающим нормативным треб</w:t>
            </w:r>
            <w:r w:rsidR="006A3F90">
              <w:rPr>
                <w:rFonts w:ascii="Times New Roman" w:hAnsi="Times New Roman" w:cs="Times New Roman"/>
                <w:sz w:val="12"/>
                <w:szCs w:val="12"/>
              </w:rPr>
              <w:t>ованиям, к уровню прошлого года</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по формуле</w:t>
            </w:r>
          </w:p>
          <w:p w:rsidR="007C46DC" w:rsidRPr="006A3F90" w:rsidRDefault="007C46DC" w:rsidP="006A3F90">
            <w:pPr>
              <w:pStyle w:val="aff1"/>
              <w:jc w:val="center"/>
              <w:rPr>
                <w:rFonts w:ascii="Times New Roman" w:hAnsi="Times New Roman" w:cs="Times New Roman"/>
                <w:sz w:val="12"/>
                <w:szCs w:val="12"/>
              </w:rPr>
            </w:pPr>
            <w:proofErr w:type="spellStart"/>
            <w:r w:rsidRPr="006A3F90">
              <w:rPr>
                <w:rFonts w:ascii="Times New Roman" w:hAnsi="Times New Roman" w:cs="Times New Roman"/>
                <w:sz w:val="12"/>
                <w:szCs w:val="12"/>
                <w:lang w:val="en-US"/>
              </w:rPr>
              <w:t>Dn</w:t>
            </w:r>
            <w:proofErr w:type="spellEnd"/>
            <w:r w:rsidRPr="006A3F90">
              <w:rPr>
                <w:rFonts w:ascii="Times New Roman" w:hAnsi="Times New Roman" w:cs="Times New Roman"/>
                <w:sz w:val="12"/>
                <w:szCs w:val="12"/>
              </w:rPr>
              <w:t xml:space="preserve"> = </w:t>
            </w:r>
            <w:proofErr w:type="spellStart"/>
            <w:r w:rsidRPr="006A3F90">
              <w:rPr>
                <w:rFonts w:ascii="Times New Roman" w:hAnsi="Times New Roman" w:cs="Times New Roman"/>
                <w:sz w:val="12"/>
                <w:szCs w:val="12"/>
                <w:lang w:val="en-US"/>
              </w:rPr>
              <w:t>Mnn</w:t>
            </w:r>
            <w:proofErr w:type="spellEnd"/>
            <w:r w:rsidRPr="006A3F90">
              <w:rPr>
                <w:rFonts w:ascii="Times New Roman" w:hAnsi="Times New Roman" w:cs="Times New Roman"/>
                <w:sz w:val="12"/>
                <w:szCs w:val="12"/>
              </w:rPr>
              <w:t xml:space="preserve"> / </w:t>
            </w:r>
            <w:r w:rsidRPr="006A3F90">
              <w:rPr>
                <w:rFonts w:ascii="Times New Roman" w:hAnsi="Times New Roman" w:cs="Times New Roman"/>
                <w:sz w:val="12"/>
                <w:szCs w:val="12"/>
                <w:lang w:val="en-US"/>
              </w:rPr>
              <w:t>Mo</w:t>
            </w:r>
            <w:r w:rsidRPr="006A3F90">
              <w:rPr>
                <w:rFonts w:ascii="Times New Roman" w:hAnsi="Times New Roman" w:cs="Times New Roman"/>
                <w:sz w:val="12"/>
                <w:szCs w:val="12"/>
              </w:rPr>
              <w:t xml:space="preserve"> x 100,</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 xml:space="preserve">где </w:t>
            </w:r>
            <w:proofErr w:type="gramStart"/>
            <w:r w:rsidRPr="006A3F90">
              <w:rPr>
                <w:rFonts w:ascii="Times New Roman" w:hAnsi="Times New Roman" w:cs="Times New Roman"/>
                <w:sz w:val="12"/>
                <w:szCs w:val="12"/>
              </w:rPr>
              <w:t>М</w:t>
            </w:r>
            <w:proofErr w:type="spellStart"/>
            <w:proofErr w:type="gramEnd"/>
            <w:r w:rsidRPr="006A3F90">
              <w:rPr>
                <w:rFonts w:ascii="Times New Roman" w:hAnsi="Times New Roman" w:cs="Times New Roman"/>
                <w:sz w:val="12"/>
                <w:szCs w:val="12"/>
                <w:lang w:val="en-US"/>
              </w:rPr>
              <w:t>nn</w:t>
            </w:r>
            <w:proofErr w:type="spellEnd"/>
            <w:r w:rsidRPr="006A3F90">
              <w:rPr>
                <w:rFonts w:ascii="Times New Roman" w:hAnsi="Times New Roman" w:cs="Times New Roman"/>
                <w:sz w:val="12"/>
                <w:szCs w:val="12"/>
              </w:rPr>
              <w:t xml:space="preserve"> - протяженность автомобильных дорог местного значения не отвечающим нормативным требованиям по муниципальному району Сергиевский в отчетном году, км;</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lang w:val="en-US"/>
              </w:rPr>
              <w:lastRenderedPageBreak/>
              <w:t>Mo</w:t>
            </w:r>
            <w:r w:rsidRPr="006A3F90">
              <w:rPr>
                <w:rFonts w:ascii="Times New Roman" w:hAnsi="Times New Roman" w:cs="Times New Roman"/>
                <w:sz w:val="12"/>
                <w:szCs w:val="12"/>
              </w:rPr>
              <w:t xml:space="preserve"> - протяженность автомобильных дорог местного значения муниципального района Сергиевский в отчетном году, %</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Данные отчетов МКУ «</w:t>
            </w:r>
            <w:proofErr w:type="spellStart"/>
            <w:r w:rsidRPr="006A3F90">
              <w:rPr>
                <w:rFonts w:ascii="Times New Roman" w:hAnsi="Times New Roman" w:cs="Times New Roman"/>
                <w:sz w:val="12"/>
                <w:szCs w:val="12"/>
              </w:rPr>
              <w:t>УЗЗиАГ</w:t>
            </w:r>
            <w:proofErr w:type="spellEnd"/>
            <w:r w:rsidRPr="006A3F90">
              <w:rPr>
                <w:rFonts w:ascii="Times New Roman" w:hAnsi="Times New Roman" w:cs="Times New Roman"/>
                <w:sz w:val="12"/>
                <w:szCs w:val="12"/>
              </w:rPr>
              <w:t xml:space="preserve">» </w:t>
            </w:r>
            <w:proofErr w:type="spellStart"/>
            <w:r w:rsidRPr="006A3F90">
              <w:rPr>
                <w:rFonts w:ascii="Times New Roman" w:hAnsi="Times New Roman" w:cs="Times New Roman"/>
                <w:sz w:val="12"/>
                <w:szCs w:val="12"/>
              </w:rPr>
              <w:t>мр</w:t>
            </w:r>
            <w:proofErr w:type="spellEnd"/>
            <w:r w:rsidRPr="006A3F90">
              <w:rPr>
                <w:rFonts w:ascii="Times New Roman" w:hAnsi="Times New Roman" w:cs="Times New Roman"/>
                <w:sz w:val="12"/>
                <w:szCs w:val="12"/>
              </w:rPr>
              <w:t xml:space="preserve"> Сергиевский</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специалистами МКУ «</w:t>
            </w:r>
            <w:proofErr w:type="spellStart"/>
            <w:r w:rsidRPr="006A3F90">
              <w:rPr>
                <w:rFonts w:ascii="Times New Roman" w:hAnsi="Times New Roman" w:cs="Times New Roman"/>
                <w:sz w:val="12"/>
                <w:szCs w:val="12"/>
              </w:rPr>
              <w:t>УЗЗиАГ</w:t>
            </w:r>
            <w:proofErr w:type="spellEnd"/>
            <w:r w:rsidRPr="006A3F90">
              <w:rPr>
                <w:rFonts w:ascii="Times New Roman" w:hAnsi="Times New Roman" w:cs="Times New Roman"/>
                <w:sz w:val="12"/>
                <w:szCs w:val="12"/>
              </w:rPr>
              <w:t xml:space="preserve">» </w:t>
            </w:r>
            <w:proofErr w:type="spellStart"/>
            <w:r w:rsidRPr="006A3F90">
              <w:rPr>
                <w:rFonts w:ascii="Times New Roman" w:hAnsi="Times New Roman" w:cs="Times New Roman"/>
                <w:sz w:val="12"/>
                <w:szCs w:val="12"/>
              </w:rPr>
              <w:t>мр</w:t>
            </w:r>
            <w:proofErr w:type="spellEnd"/>
            <w:r w:rsidRPr="006A3F90">
              <w:rPr>
                <w:rFonts w:ascii="Times New Roman" w:hAnsi="Times New Roman" w:cs="Times New Roman"/>
                <w:sz w:val="12"/>
                <w:szCs w:val="12"/>
              </w:rPr>
              <w:t xml:space="preserve"> Сергиевский</w:t>
            </w:r>
          </w:p>
        </w:tc>
      </w:tr>
      <w:tr w:rsidR="007C46DC" w:rsidRPr="006A3F90" w:rsidTr="006A3F90">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4.</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Протяженность автомобильных дорог местного значения, очищенных от снежного покрова и наледи в зимнее время</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по формуле</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 xml:space="preserve">P = SUM </w:t>
            </w:r>
            <w:proofErr w:type="spellStart"/>
            <w:r w:rsidRPr="006A3F90">
              <w:rPr>
                <w:rFonts w:ascii="Times New Roman" w:hAnsi="Times New Roman" w:cs="Times New Roman"/>
                <w:sz w:val="12"/>
                <w:szCs w:val="12"/>
              </w:rPr>
              <w:t>Pi</w:t>
            </w:r>
            <w:proofErr w:type="spellEnd"/>
            <w:r w:rsidRPr="006A3F90">
              <w:rPr>
                <w:rFonts w:ascii="Times New Roman" w:hAnsi="Times New Roman" w:cs="Times New Roman"/>
                <w:sz w:val="12"/>
                <w:szCs w:val="12"/>
              </w:rPr>
              <w:t>,</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 xml:space="preserve">где </w:t>
            </w:r>
            <w:proofErr w:type="spellStart"/>
            <w:r w:rsidRPr="006A3F90">
              <w:rPr>
                <w:rFonts w:ascii="Times New Roman" w:hAnsi="Times New Roman" w:cs="Times New Roman"/>
                <w:sz w:val="12"/>
                <w:szCs w:val="12"/>
              </w:rPr>
              <w:t>Pi</w:t>
            </w:r>
            <w:proofErr w:type="spellEnd"/>
            <w:r w:rsidRPr="006A3F90">
              <w:rPr>
                <w:rFonts w:ascii="Times New Roman" w:hAnsi="Times New Roman" w:cs="Times New Roman"/>
                <w:sz w:val="12"/>
                <w:szCs w:val="12"/>
              </w:rPr>
              <w:t xml:space="preserve"> - протяженность автомобильных дорог местного значения очищенных от снежного покрова и наледи в зимнее время по муниципальному району Сергиевский в отчетном году, </w:t>
            </w:r>
            <w:proofErr w:type="gramStart"/>
            <w:r w:rsidRPr="006A3F90">
              <w:rPr>
                <w:rFonts w:ascii="Times New Roman" w:hAnsi="Times New Roman" w:cs="Times New Roman"/>
                <w:sz w:val="12"/>
                <w:szCs w:val="12"/>
              </w:rPr>
              <w:t>км</w:t>
            </w:r>
            <w:proofErr w:type="gramEnd"/>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Данные отчетов МКУ «</w:t>
            </w:r>
            <w:proofErr w:type="spellStart"/>
            <w:r w:rsidRPr="006A3F90">
              <w:rPr>
                <w:rFonts w:ascii="Times New Roman" w:hAnsi="Times New Roman" w:cs="Times New Roman"/>
                <w:sz w:val="12"/>
                <w:szCs w:val="12"/>
              </w:rPr>
              <w:t>УЗЗиАГ</w:t>
            </w:r>
            <w:proofErr w:type="spellEnd"/>
            <w:r w:rsidRPr="006A3F90">
              <w:rPr>
                <w:rFonts w:ascii="Times New Roman" w:hAnsi="Times New Roman" w:cs="Times New Roman"/>
                <w:sz w:val="12"/>
                <w:szCs w:val="12"/>
              </w:rPr>
              <w:t xml:space="preserve">» </w:t>
            </w:r>
            <w:proofErr w:type="spellStart"/>
            <w:r w:rsidRPr="006A3F90">
              <w:rPr>
                <w:rFonts w:ascii="Times New Roman" w:hAnsi="Times New Roman" w:cs="Times New Roman"/>
                <w:sz w:val="12"/>
                <w:szCs w:val="12"/>
              </w:rPr>
              <w:t>мр</w:t>
            </w:r>
            <w:proofErr w:type="spellEnd"/>
            <w:r w:rsidRPr="006A3F90">
              <w:rPr>
                <w:rFonts w:ascii="Times New Roman" w:hAnsi="Times New Roman" w:cs="Times New Roman"/>
                <w:sz w:val="12"/>
                <w:szCs w:val="12"/>
              </w:rPr>
              <w:t xml:space="preserve"> Сергиевский</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специалистами МКУ «</w:t>
            </w:r>
            <w:proofErr w:type="spellStart"/>
            <w:r w:rsidRPr="006A3F90">
              <w:rPr>
                <w:rFonts w:ascii="Times New Roman" w:hAnsi="Times New Roman" w:cs="Times New Roman"/>
                <w:sz w:val="12"/>
                <w:szCs w:val="12"/>
              </w:rPr>
              <w:t>УЗЗиАГ</w:t>
            </w:r>
            <w:proofErr w:type="spellEnd"/>
            <w:r w:rsidRPr="006A3F90">
              <w:rPr>
                <w:rFonts w:ascii="Times New Roman" w:hAnsi="Times New Roman" w:cs="Times New Roman"/>
                <w:sz w:val="12"/>
                <w:szCs w:val="12"/>
              </w:rPr>
              <w:t xml:space="preserve">» </w:t>
            </w:r>
            <w:proofErr w:type="spellStart"/>
            <w:r w:rsidRPr="006A3F90">
              <w:rPr>
                <w:rFonts w:ascii="Times New Roman" w:hAnsi="Times New Roman" w:cs="Times New Roman"/>
                <w:sz w:val="12"/>
                <w:szCs w:val="12"/>
              </w:rPr>
              <w:t>мр</w:t>
            </w:r>
            <w:proofErr w:type="spellEnd"/>
            <w:r w:rsidRPr="006A3F90">
              <w:rPr>
                <w:rFonts w:ascii="Times New Roman" w:hAnsi="Times New Roman" w:cs="Times New Roman"/>
                <w:sz w:val="12"/>
                <w:szCs w:val="12"/>
              </w:rPr>
              <w:t xml:space="preserve"> Сергиевский</w:t>
            </w:r>
          </w:p>
        </w:tc>
      </w:tr>
      <w:tr w:rsidR="007C46DC" w:rsidRPr="006A3F90" w:rsidTr="006A3F90">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5.</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Протяженность автомобильных дорог местного значения, на которых выполнялись работы  по летнему содержанию</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по формуле</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 xml:space="preserve">G = SUM </w:t>
            </w:r>
            <w:proofErr w:type="spellStart"/>
            <w:r w:rsidRPr="006A3F90">
              <w:rPr>
                <w:rFonts w:ascii="Times New Roman" w:hAnsi="Times New Roman" w:cs="Times New Roman"/>
                <w:sz w:val="12"/>
                <w:szCs w:val="12"/>
              </w:rPr>
              <w:t>Gi</w:t>
            </w:r>
            <w:proofErr w:type="spellEnd"/>
            <w:r w:rsidRPr="006A3F90">
              <w:rPr>
                <w:rFonts w:ascii="Times New Roman" w:hAnsi="Times New Roman" w:cs="Times New Roman"/>
                <w:sz w:val="12"/>
                <w:szCs w:val="12"/>
              </w:rPr>
              <w:t>,</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 xml:space="preserve">где </w:t>
            </w:r>
            <w:proofErr w:type="spellStart"/>
            <w:r w:rsidRPr="006A3F90">
              <w:rPr>
                <w:rFonts w:ascii="Times New Roman" w:hAnsi="Times New Roman" w:cs="Times New Roman"/>
                <w:sz w:val="12"/>
                <w:szCs w:val="12"/>
              </w:rPr>
              <w:t>Gi</w:t>
            </w:r>
            <w:proofErr w:type="spellEnd"/>
            <w:r w:rsidRPr="006A3F90">
              <w:rPr>
                <w:rFonts w:ascii="Times New Roman" w:hAnsi="Times New Roman" w:cs="Times New Roman"/>
                <w:sz w:val="12"/>
                <w:szCs w:val="12"/>
              </w:rPr>
              <w:t xml:space="preserve"> - протяженность автомобильных дорог местного значения по летнему содержанию  по муниципальному району Сергиевский в отчетном году, </w:t>
            </w:r>
            <w:proofErr w:type="gramStart"/>
            <w:r w:rsidRPr="006A3F90">
              <w:rPr>
                <w:rFonts w:ascii="Times New Roman" w:hAnsi="Times New Roman" w:cs="Times New Roman"/>
                <w:sz w:val="12"/>
                <w:szCs w:val="12"/>
              </w:rPr>
              <w:t>км</w:t>
            </w:r>
            <w:proofErr w:type="gramEnd"/>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Данные отчетов МКУ «</w:t>
            </w:r>
            <w:proofErr w:type="spellStart"/>
            <w:r w:rsidRPr="006A3F90">
              <w:rPr>
                <w:rFonts w:ascii="Times New Roman" w:hAnsi="Times New Roman" w:cs="Times New Roman"/>
                <w:sz w:val="12"/>
                <w:szCs w:val="12"/>
              </w:rPr>
              <w:t>УЗЗиАГ</w:t>
            </w:r>
            <w:proofErr w:type="spellEnd"/>
            <w:r w:rsidRPr="006A3F90">
              <w:rPr>
                <w:rFonts w:ascii="Times New Roman" w:hAnsi="Times New Roman" w:cs="Times New Roman"/>
                <w:sz w:val="12"/>
                <w:szCs w:val="12"/>
              </w:rPr>
              <w:t xml:space="preserve">» </w:t>
            </w:r>
            <w:proofErr w:type="spellStart"/>
            <w:r w:rsidRPr="006A3F90">
              <w:rPr>
                <w:rFonts w:ascii="Times New Roman" w:hAnsi="Times New Roman" w:cs="Times New Roman"/>
                <w:sz w:val="12"/>
                <w:szCs w:val="12"/>
              </w:rPr>
              <w:t>мр</w:t>
            </w:r>
            <w:proofErr w:type="spellEnd"/>
            <w:r w:rsidRPr="006A3F90">
              <w:rPr>
                <w:rFonts w:ascii="Times New Roman" w:hAnsi="Times New Roman" w:cs="Times New Roman"/>
                <w:sz w:val="12"/>
                <w:szCs w:val="12"/>
              </w:rPr>
              <w:t xml:space="preserve"> Сергиевский</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специалистами МКУ «</w:t>
            </w:r>
            <w:proofErr w:type="spellStart"/>
            <w:r w:rsidRPr="006A3F90">
              <w:rPr>
                <w:rFonts w:ascii="Times New Roman" w:hAnsi="Times New Roman" w:cs="Times New Roman"/>
                <w:sz w:val="12"/>
                <w:szCs w:val="12"/>
              </w:rPr>
              <w:t>УЗЗиАГ</w:t>
            </w:r>
            <w:proofErr w:type="spellEnd"/>
            <w:r w:rsidRPr="006A3F90">
              <w:rPr>
                <w:rFonts w:ascii="Times New Roman" w:hAnsi="Times New Roman" w:cs="Times New Roman"/>
                <w:sz w:val="12"/>
                <w:szCs w:val="12"/>
              </w:rPr>
              <w:t xml:space="preserve">» </w:t>
            </w:r>
            <w:proofErr w:type="spellStart"/>
            <w:r w:rsidRPr="006A3F90">
              <w:rPr>
                <w:rFonts w:ascii="Times New Roman" w:hAnsi="Times New Roman" w:cs="Times New Roman"/>
                <w:sz w:val="12"/>
                <w:szCs w:val="12"/>
              </w:rPr>
              <w:t>мр</w:t>
            </w:r>
            <w:proofErr w:type="spellEnd"/>
            <w:r w:rsidRPr="006A3F90">
              <w:rPr>
                <w:rFonts w:ascii="Times New Roman" w:hAnsi="Times New Roman" w:cs="Times New Roman"/>
                <w:sz w:val="12"/>
                <w:szCs w:val="12"/>
              </w:rPr>
              <w:t xml:space="preserve"> Сергиевский</w:t>
            </w:r>
          </w:p>
        </w:tc>
      </w:tr>
      <w:tr w:rsidR="007C46DC" w:rsidRPr="006A3F90" w:rsidTr="006A3F90">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6.</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Площадь общественных территорий, на которых проводились работы по озеленению</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по формуле</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 xml:space="preserve">V = SUM </w:t>
            </w:r>
            <w:proofErr w:type="spellStart"/>
            <w:r w:rsidRPr="006A3F90">
              <w:rPr>
                <w:rFonts w:ascii="Times New Roman" w:hAnsi="Times New Roman" w:cs="Times New Roman"/>
                <w:sz w:val="12"/>
                <w:szCs w:val="12"/>
              </w:rPr>
              <w:t>Vi</w:t>
            </w:r>
            <w:proofErr w:type="spellEnd"/>
            <w:r w:rsidRPr="006A3F90">
              <w:rPr>
                <w:rFonts w:ascii="Times New Roman" w:hAnsi="Times New Roman" w:cs="Times New Roman"/>
                <w:sz w:val="12"/>
                <w:szCs w:val="12"/>
              </w:rPr>
              <w:t>,</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 xml:space="preserve">где </w:t>
            </w:r>
            <w:proofErr w:type="spellStart"/>
            <w:r w:rsidRPr="006A3F90">
              <w:rPr>
                <w:rFonts w:ascii="Times New Roman" w:hAnsi="Times New Roman" w:cs="Times New Roman"/>
                <w:sz w:val="12"/>
                <w:szCs w:val="12"/>
              </w:rPr>
              <w:t>Vi</w:t>
            </w:r>
            <w:proofErr w:type="spellEnd"/>
            <w:r w:rsidRPr="006A3F90">
              <w:rPr>
                <w:rFonts w:ascii="Times New Roman" w:hAnsi="Times New Roman" w:cs="Times New Roman"/>
                <w:sz w:val="12"/>
                <w:szCs w:val="12"/>
              </w:rPr>
              <w:t xml:space="preserve"> – площадь общественных территорий, на которых проводились работы по озеленению  по муниципальному району Сергиевский в отчетном году, тыс</w:t>
            </w:r>
            <w:proofErr w:type="gramStart"/>
            <w:r w:rsidRPr="006A3F90">
              <w:rPr>
                <w:rFonts w:ascii="Times New Roman" w:hAnsi="Times New Roman" w:cs="Times New Roman"/>
                <w:sz w:val="12"/>
                <w:szCs w:val="12"/>
              </w:rPr>
              <w:t>.м</w:t>
            </w:r>
            <w:proofErr w:type="gramEnd"/>
            <w:r w:rsidRPr="006A3F90">
              <w:rPr>
                <w:rFonts w:ascii="Times New Roman" w:hAnsi="Times New Roman" w:cs="Times New Roman"/>
                <w:sz w:val="12"/>
                <w:szCs w:val="12"/>
              </w:rPr>
              <w:t>2</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Данные отчетов МКУ «</w:t>
            </w:r>
            <w:proofErr w:type="spellStart"/>
            <w:r w:rsidRPr="006A3F90">
              <w:rPr>
                <w:rFonts w:ascii="Times New Roman" w:hAnsi="Times New Roman" w:cs="Times New Roman"/>
                <w:sz w:val="12"/>
                <w:szCs w:val="12"/>
              </w:rPr>
              <w:t>УЗЗиАГ</w:t>
            </w:r>
            <w:proofErr w:type="spellEnd"/>
            <w:r w:rsidRPr="006A3F90">
              <w:rPr>
                <w:rFonts w:ascii="Times New Roman" w:hAnsi="Times New Roman" w:cs="Times New Roman"/>
                <w:sz w:val="12"/>
                <w:szCs w:val="12"/>
              </w:rPr>
              <w:t xml:space="preserve">» </w:t>
            </w:r>
            <w:proofErr w:type="spellStart"/>
            <w:r w:rsidRPr="006A3F90">
              <w:rPr>
                <w:rFonts w:ascii="Times New Roman" w:hAnsi="Times New Roman" w:cs="Times New Roman"/>
                <w:sz w:val="12"/>
                <w:szCs w:val="12"/>
              </w:rPr>
              <w:t>мр</w:t>
            </w:r>
            <w:proofErr w:type="spellEnd"/>
            <w:r w:rsidRPr="006A3F90">
              <w:rPr>
                <w:rFonts w:ascii="Times New Roman" w:hAnsi="Times New Roman" w:cs="Times New Roman"/>
                <w:sz w:val="12"/>
                <w:szCs w:val="12"/>
              </w:rPr>
              <w:t xml:space="preserve"> Сергиевский</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специалистами МКУ «</w:t>
            </w:r>
            <w:proofErr w:type="spellStart"/>
            <w:r w:rsidRPr="006A3F90">
              <w:rPr>
                <w:rFonts w:ascii="Times New Roman" w:hAnsi="Times New Roman" w:cs="Times New Roman"/>
                <w:sz w:val="12"/>
                <w:szCs w:val="12"/>
              </w:rPr>
              <w:t>УЗЗиАГ</w:t>
            </w:r>
            <w:proofErr w:type="spellEnd"/>
            <w:r w:rsidRPr="006A3F90">
              <w:rPr>
                <w:rFonts w:ascii="Times New Roman" w:hAnsi="Times New Roman" w:cs="Times New Roman"/>
                <w:sz w:val="12"/>
                <w:szCs w:val="12"/>
              </w:rPr>
              <w:t xml:space="preserve">» </w:t>
            </w:r>
            <w:proofErr w:type="spellStart"/>
            <w:r w:rsidRPr="006A3F90">
              <w:rPr>
                <w:rFonts w:ascii="Times New Roman" w:hAnsi="Times New Roman" w:cs="Times New Roman"/>
                <w:sz w:val="12"/>
                <w:szCs w:val="12"/>
              </w:rPr>
              <w:t>мр</w:t>
            </w:r>
            <w:proofErr w:type="spellEnd"/>
            <w:r w:rsidRPr="006A3F90">
              <w:rPr>
                <w:rFonts w:ascii="Times New Roman" w:hAnsi="Times New Roman" w:cs="Times New Roman"/>
                <w:sz w:val="12"/>
                <w:szCs w:val="12"/>
              </w:rPr>
              <w:t xml:space="preserve"> Сергиевский</w:t>
            </w:r>
          </w:p>
        </w:tc>
      </w:tr>
      <w:tr w:rsidR="007C46DC" w:rsidRPr="006A3F90" w:rsidTr="006A3F90">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7.</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Количество установленных дорожных знаков</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по формуле</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lang w:val="en-US"/>
              </w:rPr>
              <w:t>Z</w:t>
            </w:r>
            <w:r w:rsidRPr="006A3F90">
              <w:rPr>
                <w:rFonts w:ascii="Times New Roman" w:hAnsi="Times New Roman" w:cs="Times New Roman"/>
                <w:sz w:val="12"/>
                <w:szCs w:val="12"/>
              </w:rPr>
              <w:t xml:space="preserve"> = SUM </w:t>
            </w:r>
            <w:r w:rsidRPr="006A3F90">
              <w:rPr>
                <w:rFonts w:ascii="Times New Roman" w:hAnsi="Times New Roman" w:cs="Times New Roman"/>
                <w:sz w:val="12"/>
                <w:szCs w:val="12"/>
                <w:lang w:val="en-US"/>
              </w:rPr>
              <w:t>Z</w:t>
            </w:r>
            <w:r w:rsidRPr="006A3F90">
              <w:rPr>
                <w:rFonts w:ascii="Times New Roman" w:hAnsi="Times New Roman" w:cs="Times New Roman"/>
                <w:sz w:val="12"/>
                <w:szCs w:val="12"/>
              </w:rPr>
              <w:t>i,</w:t>
            </w:r>
          </w:p>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 xml:space="preserve">где </w:t>
            </w:r>
            <w:r w:rsidRPr="006A3F90">
              <w:rPr>
                <w:rFonts w:ascii="Times New Roman" w:hAnsi="Times New Roman" w:cs="Times New Roman"/>
                <w:sz w:val="12"/>
                <w:szCs w:val="12"/>
                <w:lang w:val="en-US"/>
              </w:rPr>
              <w:t>Z</w:t>
            </w:r>
            <w:r w:rsidRPr="006A3F90">
              <w:rPr>
                <w:rFonts w:ascii="Times New Roman" w:hAnsi="Times New Roman" w:cs="Times New Roman"/>
                <w:sz w:val="12"/>
                <w:szCs w:val="12"/>
              </w:rPr>
              <w:t xml:space="preserve">i – количество установленных дорожных знаков по муниципальному району Сергиевский в отчетном </w:t>
            </w:r>
            <w:proofErr w:type="spellStart"/>
            <w:r w:rsidRPr="006A3F90">
              <w:rPr>
                <w:rFonts w:ascii="Times New Roman" w:hAnsi="Times New Roman" w:cs="Times New Roman"/>
                <w:sz w:val="12"/>
                <w:szCs w:val="12"/>
              </w:rPr>
              <w:t>году</w:t>
            </w:r>
            <w:proofErr w:type="gramStart"/>
            <w:r w:rsidRPr="006A3F90">
              <w:rPr>
                <w:rFonts w:ascii="Times New Roman" w:hAnsi="Times New Roman" w:cs="Times New Roman"/>
                <w:sz w:val="12"/>
                <w:szCs w:val="12"/>
              </w:rPr>
              <w:t>,е</w:t>
            </w:r>
            <w:proofErr w:type="gramEnd"/>
            <w:r w:rsidRPr="006A3F90">
              <w:rPr>
                <w:rFonts w:ascii="Times New Roman" w:hAnsi="Times New Roman" w:cs="Times New Roman"/>
                <w:sz w:val="12"/>
                <w:szCs w:val="12"/>
              </w:rPr>
              <w:t>д</w:t>
            </w:r>
            <w:proofErr w:type="spellEnd"/>
            <w:r w:rsidRPr="006A3F90">
              <w:rPr>
                <w:rFonts w:ascii="Times New Roman" w:hAnsi="Times New Roman" w:cs="Times New Roman"/>
                <w:sz w:val="12"/>
                <w:szCs w:val="12"/>
              </w:rPr>
              <w:t>.</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Данные отчетов МКУ «</w:t>
            </w:r>
            <w:proofErr w:type="spellStart"/>
            <w:r w:rsidRPr="006A3F90">
              <w:rPr>
                <w:rFonts w:ascii="Times New Roman" w:hAnsi="Times New Roman" w:cs="Times New Roman"/>
                <w:sz w:val="12"/>
                <w:szCs w:val="12"/>
              </w:rPr>
              <w:t>УЗЗиАГ</w:t>
            </w:r>
            <w:proofErr w:type="spellEnd"/>
            <w:r w:rsidRPr="006A3F90">
              <w:rPr>
                <w:rFonts w:ascii="Times New Roman" w:hAnsi="Times New Roman" w:cs="Times New Roman"/>
                <w:sz w:val="12"/>
                <w:szCs w:val="12"/>
              </w:rPr>
              <w:t xml:space="preserve">» </w:t>
            </w:r>
            <w:proofErr w:type="spellStart"/>
            <w:r w:rsidRPr="006A3F90">
              <w:rPr>
                <w:rFonts w:ascii="Times New Roman" w:hAnsi="Times New Roman" w:cs="Times New Roman"/>
                <w:sz w:val="12"/>
                <w:szCs w:val="12"/>
              </w:rPr>
              <w:t>мр</w:t>
            </w:r>
            <w:proofErr w:type="spellEnd"/>
            <w:r w:rsidRPr="006A3F90">
              <w:rPr>
                <w:rFonts w:ascii="Times New Roman" w:hAnsi="Times New Roman" w:cs="Times New Roman"/>
                <w:sz w:val="12"/>
                <w:szCs w:val="12"/>
              </w:rPr>
              <w:t xml:space="preserve"> Сергиевский</w:t>
            </w:r>
          </w:p>
        </w:tc>
        <w:tc>
          <w:tcPr>
            <w:tcW w:w="0" w:type="auto"/>
            <w:vAlign w:val="center"/>
          </w:tcPr>
          <w:p w:rsidR="007C46DC" w:rsidRPr="006A3F90" w:rsidRDefault="007C46DC" w:rsidP="006A3F90">
            <w:pPr>
              <w:pStyle w:val="aff1"/>
              <w:jc w:val="center"/>
              <w:rPr>
                <w:rFonts w:ascii="Times New Roman" w:hAnsi="Times New Roman" w:cs="Times New Roman"/>
                <w:sz w:val="12"/>
                <w:szCs w:val="12"/>
              </w:rPr>
            </w:pPr>
            <w:r w:rsidRPr="006A3F90">
              <w:rPr>
                <w:rFonts w:ascii="Times New Roman" w:hAnsi="Times New Roman" w:cs="Times New Roman"/>
                <w:sz w:val="12"/>
                <w:szCs w:val="12"/>
              </w:rPr>
              <w:t>Показатель рассчитывается специалистами МКУ «</w:t>
            </w:r>
            <w:proofErr w:type="spellStart"/>
            <w:r w:rsidRPr="006A3F90">
              <w:rPr>
                <w:rFonts w:ascii="Times New Roman" w:hAnsi="Times New Roman" w:cs="Times New Roman"/>
                <w:sz w:val="12"/>
                <w:szCs w:val="12"/>
              </w:rPr>
              <w:t>УЗЗиАГ</w:t>
            </w:r>
            <w:proofErr w:type="spellEnd"/>
            <w:r w:rsidRPr="006A3F90">
              <w:rPr>
                <w:rFonts w:ascii="Times New Roman" w:hAnsi="Times New Roman" w:cs="Times New Roman"/>
                <w:sz w:val="12"/>
                <w:szCs w:val="12"/>
              </w:rPr>
              <w:t xml:space="preserve">» </w:t>
            </w:r>
            <w:proofErr w:type="spellStart"/>
            <w:r w:rsidRPr="006A3F90">
              <w:rPr>
                <w:rFonts w:ascii="Times New Roman" w:hAnsi="Times New Roman" w:cs="Times New Roman"/>
                <w:sz w:val="12"/>
                <w:szCs w:val="12"/>
              </w:rPr>
              <w:t>мр</w:t>
            </w:r>
            <w:proofErr w:type="spellEnd"/>
            <w:r w:rsidRPr="006A3F90">
              <w:rPr>
                <w:rFonts w:ascii="Times New Roman" w:hAnsi="Times New Roman" w:cs="Times New Roman"/>
                <w:sz w:val="12"/>
                <w:szCs w:val="12"/>
              </w:rPr>
              <w:t xml:space="preserve"> Сергиевский</w:t>
            </w:r>
          </w:p>
        </w:tc>
      </w:tr>
    </w:tbl>
    <w:p w:rsidR="007C46DC" w:rsidRDefault="007C46DC" w:rsidP="007C46DC">
      <w:pPr>
        <w:pStyle w:val="ConsPlusNormal"/>
        <w:ind w:firstLine="284"/>
        <w:jc w:val="center"/>
        <w:rPr>
          <w:rFonts w:ascii="Times New Roman" w:hAnsi="Times New Roman" w:cs="Times New Roman"/>
          <w:sz w:val="12"/>
          <w:szCs w:val="12"/>
        </w:rPr>
      </w:pPr>
    </w:p>
    <w:p w:rsidR="00707E81" w:rsidRPr="00707E81" w:rsidRDefault="00707E81" w:rsidP="00707E81">
      <w:pPr>
        <w:pStyle w:val="ConsPlusNormal"/>
        <w:ind w:firstLine="284"/>
        <w:jc w:val="center"/>
        <w:rPr>
          <w:rFonts w:ascii="Times New Roman" w:hAnsi="Times New Roman" w:cs="Times New Roman"/>
          <w:sz w:val="12"/>
          <w:szCs w:val="12"/>
        </w:rPr>
      </w:pPr>
      <w:r w:rsidRPr="00707E81">
        <w:rPr>
          <w:rFonts w:ascii="Times New Roman" w:hAnsi="Times New Roman" w:cs="Times New Roman"/>
          <w:sz w:val="12"/>
          <w:szCs w:val="12"/>
        </w:rPr>
        <w:t>Администрация</w:t>
      </w:r>
    </w:p>
    <w:p w:rsidR="00707E81" w:rsidRPr="00707E81" w:rsidRDefault="00707E81" w:rsidP="00707E8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07E81">
        <w:rPr>
          <w:rFonts w:ascii="Times New Roman" w:hAnsi="Times New Roman" w:cs="Times New Roman"/>
          <w:sz w:val="12"/>
          <w:szCs w:val="12"/>
        </w:rPr>
        <w:t>Сергиевский</w:t>
      </w:r>
    </w:p>
    <w:p w:rsidR="00707E81" w:rsidRPr="00707E81" w:rsidRDefault="00707E81" w:rsidP="00707E81">
      <w:pPr>
        <w:pStyle w:val="ConsPlusNormal"/>
        <w:ind w:firstLine="284"/>
        <w:jc w:val="center"/>
        <w:rPr>
          <w:rFonts w:ascii="Times New Roman" w:hAnsi="Times New Roman" w:cs="Times New Roman"/>
          <w:sz w:val="12"/>
          <w:szCs w:val="12"/>
        </w:rPr>
      </w:pPr>
      <w:r w:rsidRPr="00707E81">
        <w:rPr>
          <w:rFonts w:ascii="Times New Roman" w:hAnsi="Times New Roman" w:cs="Times New Roman"/>
          <w:sz w:val="12"/>
          <w:szCs w:val="12"/>
        </w:rPr>
        <w:t>Самарской области</w:t>
      </w:r>
    </w:p>
    <w:p w:rsidR="00707E81" w:rsidRPr="00707E81" w:rsidRDefault="00707E81" w:rsidP="00707E8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07E81" w:rsidRPr="00707E81" w:rsidRDefault="00707E81" w:rsidP="00707E81">
      <w:pPr>
        <w:pStyle w:val="ConsPlusNormal"/>
        <w:ind w:firstLine="284"/>
        <w:rPr>
          <w:rFonts w:ascii="Times New Roman" w:hAnsi="Times New Roman" w:cs="Times New Roman"/>
          <w:sz w:val="12"/>
          <w:szCs w:val="12"/>
        </w:rPr>
      </w:pPr>
      <w:r w:rsidRPr="00707E81">
        <w:rPr>
          <w:rFonts w:ascii="Times New Roman" w:hAnsi="Times New Roman" w:cs="Times New Roman"/>
          <w:sz w:val="12"/>
          <w:szCs w:val="12"/>
        </w:rPr>
        <w:t>«22» декабря 2022г.</w:t>
      </w:r>
      <w:r>
        <w:rPr>
          <w:rFonts w:ascii="Times New Roman" w:hAnsi="Times New Roman" w:cs="Times New Roman"/>
          <w:sz w:val="12"/>
          <w:szCs w:val="12"/>
        </w:rPr>
        <w:t xml:space="preserve">                                                                                                                                                                                                   </w:t>
      </w:r>
      <w:r w:rsidRPr="00707E81">
        <w:rPr>
          <w:rFonts w:ascii="Times New Roman" w:hAnsi="Times New Roman" w:cs="Times New Roman"/>
          <w:sz w:val="12"/>
          <w:szCs w:val="12"/>
        </w:rPr>
        <w:t>№1479</w:t>
      </w:r>
    </w:p>
    <w:p w:rsidR="00707E81" w:rsidRPr="00707E81" w:rsidRDefault="00707E81" w:rsidP="00707E81">
      <w:pPr>
        <w:pStyle w:val="ConsPlusNormal"/>
        <w:ind w:firstLine="284"/>
        <w:jc w:val="center"/>
        <w:rPr>
          <w:rFonts w:ascii="Times New Roman" w:hAnsi="Times New Roman" w:cs="Times New Roman"/>
          <w:sz w:val="12"/>
          <w:szCs w:val="12"/>
        </w:rPr>
      </w:pPr>
      <w:r w:rsidRPr="00707E81">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от 10.12.2020г. №1362 «Об утвер</w:t>
      </w:r>
      <w:r>
        <w:rPr>
          <w:rFonts w:ascii="Times New Roman" w:hAnsi="Times New Roman" w:cs="Times New Roman"/>
          <w:sz w:val="12"/>
          <w:szCs w:val="12"/>
        </w:rPr>
        <w:t xml:space="preserve">ждении муниципальной программы </w:t>
      </w:r>
      <w:r w:rsidRPr="00707E81">
        <w:rPr>
          <w:rFonts w:ascii="Times New Roman" w:hAnsi="Times New Roman" w:cs="Times New Roman"/>
          <w:sz w:val="12"/>
          <w:szCs w:val="12"/>
        </w:rPr>
        <w:t>«Обеспечение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2021-2023 годы»</w:t>
      </w:r>
    </w:p>
    <w:p w:rsidR="00707E81" w:rsidRPr="00707E81" w:rsidRDefault="00707E81" w:rsidP="00707E81">
      <w:pPr>
        <w:pStyle w:val="ConsPlusNormal"/>
        <w:ind w:firstLine="284"/>
        <w:jc w:val="both"/>
        <w:rPr>
          <w:rFonts w:ascii="Times New Roman" w:hAnsi="Times New Roman" w:cs="Times New Roman"/>
          <w:sz w:val="12"/>
          <w:szCs w:val="12"/>
        </w:rPr>
      </w:pPr>
      <w:proofErr w:type="gramStart"/>
      <w:r w:rsidRPr="00707E8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07E81">
        <w:rPr>
          <w:rFonts w:ascii="Times New Roman" w:hAnsi="Times New Roman" w:cs="Times New Roman"/>
          <w:sz w:val="12"/>
          <w:szCs w:val="12"/>
        </w:rPr>
        <w:t>131-ФЗ «Об общих принципах организации местного самоуправления в Российской Федерации», Законом Самарской области  от 10.02.2009 № 7-ГД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 Уставом муниципальног</w:t>
      </w:r>
      <w:r>
        <w:rPr>
          <w:rFonts w:ascii="Times New Roman" w:hAnsi="Times New Roman" w:cs="Times New Roman"/>
          <w:sz w:val="12"/>
          <w:szCs w:val="12"/>
        </w:rPr>
        <w:t>о района Сергиевский, в целях</w:t>
      </w:r>
      <w:r w:rsidRPr="00707E81">
        <w:rPr>
          <w:rFonts w:ascii="Times New Roman" w:hAnsi="Times New Roman" w:cs="Times New Roman"/>
          <w:sz w:val="12"/>
          <w:szCs w:val="12"/>
        </w:rPr>
        <w:t xml:space="preserve"> интеграции инвалидов, создания им необходимых условий для реализации жизненного потенциала, доступной среды</w:t>
      </w:r>
      <w:proofErr w:type="gramEnd"/>
      <w:r w:rsidRPr="00707E81">
        <w:rPr>
          <w:rFonts w:ascii="Times New Roman" w:hAnsi="Times New Roman" w:cs="Times New Roman"/>
          <w:sz w:val="12"/>
          <w:szCs w:val="12"/>
        </w:rPr>
        <w:t xml:space="preserve"> жизнедеятельности, администрация мун</w:t>
      </w:r>
      <w:r>
        <w:rPr>
          <w:rFonts w:ascii="Times New Roman" w:hAnsi="Times New Roman" w:cs="Times New Roman"/>
          <w:sz w:val="12"/>
          <w:szCs w:val="12"/>
        </w:rPr>
        <w:t xml:space="preserve">иципального района Сергиевский </w:t>
      </w:r>
    </w:p>
    <w:p w:rsidR="00707E81" w:rsidRPr="00707E81" w:rsidRDefault="00707E81" w:rsidP="00707E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1.Внести изменения в Приложение №1 к  постановлению администрации муниципального района Сергиевский от 10.12.2020г. № 1362 «Об утверждении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2021-2023 годы» следующего содержания: </w:t>
      </w:r>
    </w:p>
    <w:p w:rsidR="00707E81" w:rsidRPr="00707E81" w:rsidRDefault="00707E81" w:rsidP="00707E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1.1.</w:t>
      </w:r>
      <w:r w:rsidRPr="00707E81">
        <w:rPr>
          <w:rFonts w:ascii="Times New Roman" w:hAnsi="Times New Roman" w:cs="Times New Roman"/>
          <w:sz w:val="12"/>
          <w:szCs w:val="12"/>
        </w:rPr>
        <w:t xml:space="preserve"> В паспорте Прогр</w:t>
      </w:r>
      <w:r>
        <w:rPr>
          <w:rFonts w:ascii="Times New Roman" w:hAnsi="Times New Roman" w:cs="Times New Roman"/>
          <w:sz w:val="12"/>
          <w:szCs w:val="12"/>
        </w:rPr>
        <w:t>аммы</w:t>
      </w:r>
      <w:r w:rsidRPr="00707E81">
        <w:rPr>
          <w:rFonts w:ascii="Times New Roman" w:hAnsi="Times New Roman" w:cs="Times New Roman"/>
          <w:sz w:val="12"/>
          <w:szCs w:val="12"/>
        </w:rPr>
        <w:t xml:space="preserve"> позицию «Объемы и источники финансирования муниципальной Программы» изложить в следующей редакции:</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«Реализация программы осуществляется за счет средств местного, областного и федерального бюджетов. Объем финансирования программы составит: 200,0(*)  тыс. руб., в том числе по годам:</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- 2021 г. – местный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областной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федеральный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- 2022 г. – местный бюджет – 0,0 тыс.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областной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федеральный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- 2023 г.  - местный бюджет – 200,0 тыс. руб.</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областной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федеральный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1.2. Абзац 3 раздела 6 «Обоснование ресурсного обеспечения Программы» изложить в следующей редакции:</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«Реализация программы осуществляется за счет средств местного, областного и федерального бюджетов. Объем финансирования программы составит  200,0 (*) тыс. рублей, в том числе по годам:</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- 2021 г. – местный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областной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федеральный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- 2022 г. – местный бюджет – 0,0 </w:t>
      </w:r>
      <w:proofErr w:type="spellStart"/>
      <w:r w:rsidRPr="00707E81">
        <w:rPr>
          <w:rFonts w:ascii="Times New Roman" w:hAnsi="Times New Roman" w:cs="Times New Roman"/>
          <w:sz w:val="12"/>
          <w:szCs w:val="12"/>
        </w:rPr>
        <w:t>тыс</w:t>
      </w:r>
      <w:proofErr w:type="gramStart"/>
      <w:r w:rsidRPr="00707E81">
        <w:rPr>
          <w:rFonts w:ascii="Times New Roman" w:hAnsi="Times New Roman" w:cs="Times New Roman"/>
          <w:sz w:val="12"/>
          <w:szCs w:val="12"/>
        </w:rPr>
        <w:t>.р</w:t>
      </w:r>
      <w:proofErr w:type="gramEnd"/>
      <w:r w:rsidRPr="00707E81">
        <w:rPr>
          <w:rFonts w:ascii="Times New Roman" w:hAnsi="Times New Roman" w:cs="Times New Roman"/>
          <w:sz w:val="12"/>
          <w:szCs w:val="12"/>
        </w:rPr>
        <w:t>уб</w:t>
      </w:r>
      <w:proofErr w:type="spellEnd"/>
      <w:r w:rsidRPr="00707E81">
        <w:rPr>
          <w:rFonts w:ascii="Times New Roman" w:hAnsi="Times New Roman" w:cs="Times New Roman"/>
          <w:sz w:val="12"/>
          <w:szCs w:val="12"/>
        </w:rPr>
        <w:t xml:space="preserve">.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областной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федеральный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- 2023 г.  - местный бюджет – 200,0 тыс. руб.</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областной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федеральный бюджет – 0, руб.»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1.3. Приложение №1 к муниципальной Программе изложить в редакции согласно Приложению №1 к настоящему постановлению.</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2.  Опубликовать настоящее постановление в газете «Сергиевский вестник». </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lastRenderedPageBreak/>
        <w:t>3. Настоящее постановление вступает в силу со дня его официального опубликования.</w:t>
      </w:r>
    </w:p>
    <w:p w:rsidR="00707E81" w:rsidRPr="00707E81" w:rsidRDefault="00707E81" w:rsidP="00707E81">
      <w:pPr>
        <w:pStyle w:val="ConsPlusNormal"/>
        <w:ind w:firstLine="284"/>
        <w:jc w:val="both"/>
        <w:rPr>
          <w:rFonts w:ascii="Times New Roman" w:hAnsi="Times New Roman" w:cs="Times New Roman"/>
          <w:sz w:val="12"/>
          <w:szCs w:val="12"/>
        </w:rPr>
      </w:pPr>
      <w:r w:rsidRPr="00707E81">
        <w:rPr>
          <w:rFonts w:ascii="Times New Roman" w:hAnsi="Times New Roman" w:cs="Times New Roman"/>
          <w:sz w:val="12"/>
          <w:szCs w:val="12"/>
        </w:rPr>
        <w:t xml:space="preserve">4. </w:t>
      </w:r>
      <w:proofErr w:type="gramStart"/>
      <w:r w:rsidRPr="00707E81">
        <w:rPr>
          <w:rFonts w:ascii="Times New Roman" w:hAnsi="Times New Roman" w:cs="Times New Roman"/>
          <w:sz w:val="12"/>
          <w:szCs w:val="12"/>
        </w:rPr>
        <w:t>Контроль за</w:t>
      </w:r>
      <w:proofErr w:type="gramEnd"/>
      <w:r w:rsidRPr="00707E81">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Зеленину С.Н.</w:t>
      </w:r>
    </w:p>
    <w:p w:rsidR="00707E81" w:rsidRDefault="00707E81" w:rsidP="00707E8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707E81">
        <w:rPr>
          <w:rFonts w:ascii="Times New Roman" w:hAnsi="Times New Roman" w:cs="Times New Roman"/>
          <w:sz w:val="12"/>
          <w:szCs w:val="12"/>
        </w:rPr>
        <w:t xml:space="preserve">муниципального района Сергиевский       </w:t>
      </w:r>
    </w:p>
    <w:p w:rsidR="00707E81" w:rsidRDefault="00707E81" w:rsidP="00707E81">
      <w:pPr>
        <w:pStyle w:val="ConsPlusNormal"/>
        <w:ind w:firstLine="284"/>
        <w:jc w:val="right"/>
        <w:rPr>
          <w:rFonts w:ascii="Times New Roman" w:hAnsi="Times New Roman" w:cs="Times New Roman"/>
          <w:sz w:val="12"/>
          <w:szCs w:val="12"/>
        </w:rPr>
      </w:pPr>
      <w:r w:rsidRPr="00707E81">
        <w:rPr>
          <w:rFonts w:ascii="Times New Roman" w:hAnsi="Times New Roman" w:cs="Times New Roman"/>
          <w:sz w:val="12"/>
          <w:szCs w:val="12"/>
        </w:rPr>
        <w:t xml:space="preserve">                                     </w:t>
      </w:r>
      <w:proofErr w:type="spellStart"/>
      <w:r w:rsidRPr="00707E81">
        <w:rPr>
          <w:rFonts w:ascii="Times New Roman" w:hAnsi="Times New Roman" w:cs="Times New Roman"/>
          <w:sz w:val="12"/>
          <w:szCs w:val="12"/>
        </w:rPr>
        <w:t>А.И.Екамасов</w:t>
      </w:r>
      <w:proofErr w:type="spellEnd"/>
    </w:p>
    <w:p w:rsidR="00707E81" w:rsidRDefault="00707E81" w:rsidP="00707E81">
      <w:pPr>
        <w:pStyle w:val="ConsPlusNormal"/>
        <w:ind w:firstLine="284"/>
        <w:jc w:val="right"/>
        <w:rPr>
          <w:rFonts w:ascii="Times New Roman" w:hAnsi="Times New Roman" w:cs="Times New Roman"/>
          <w:sz w:val="12"/>
          <w:szCs w:val="12"/>
        </w:rPr>
      </w:pPr>
    </w:p>
    <w:p w:rsidR="00807DAE" w:rsidRPr="00807DAE" w:rsidRDefault="00807DAE" w:rsidP="00807DAE">
      <w:pPr>
        <w:pStyle w:val="ConsPlusNormal"/>
        <w:ind w:firstLine="284"/>
        <w:jc w:val="right"/>
        <w:rPr>
          <w:rFonts w:ascii="Times New Roman" w:hAnsi="Times New Roman" w:cs="Times New Roman"/>
          <w:sz w:val="12"/>
          <w:szCs w:val="12"/>
        </w:rPr>
      </w:pPr>
      <w:r w:rsidRPr="00807DAE">
        <w:rPr>
          <w:rFonts w:ascii="Times New Roman" w:hAnsi="Times New Roman" w:cs="Times New Roman"/>
          <w:sz w:val="12"/>
          <w:szCs w:val="12"/>
        </w:rPr>
        <w:t xml:space="preserve">Приложение №1 </w:t>
      </w:r>
    </w:p>
    <w:p w:rsidR="00807DAE" w:rsidRPr="00807DAE" w:rsidRDefault="00807DAE" w:rsidP="00807DAE">
      <w:pPr>
        <w:pStyle w:val="ConsPlusNormal"/>
        <w:ind w:firstLine="284"/>
        <w:jc w:val="right"/>
        <w:rPr>
          <w:rFonts w:ascii="Times New Roman" w:hAnsi="Times New Roman" w:cs="Times New Roman"/>
          <w:sz w:val="12"/>
          <w:szCs w:val="12"/>
        </w:rPr>
      </w:pPr>
      <w:r w:rsidRPr="00807DAE">
        <w:rPr>
          <w:rFonts w:ascii="Times New Roman" w:hAnsi="Times New Roman" w:cs="Times New Roman"/>
          <w:sz w:val="12"/>
          <w:szCs w:val="12"/>
        </w:rPr>
        <w:t xml:space="preserve">к муниципальной  Программе  </w:t>
      </w:r>
    </w:p>
    <w:p w:rsidR="00807DAE" w:rsidRPr="00807DAE" w:rsidRDefault="00807DAE" w:rsidP="00807DAE">
      <w:pPr>
        <w:pStyle w:val="ConsPlusNormal"/>
        <w:ind w:firstLine="284"/>
        <w:jc w:val="right"/>
        <w:rPr>
          <w:rFonts w:ascii="Times New Roman" w:hAnsi="Times New Roman" w:cs="Times New Roman"/>
          <w:sz w:val="12"/>
          <w:szCs w:val="12"/>
        </w:rPr>
      </w:pPr>
      <w:r w:rsidRPr="00807DAE">
        <w:rPr>
          <w:rFonts w:ascii="Times New Roman" w:hAnsi="Times New Roman" w:cs="Times New Roman"/>
          <w:sz w:val="12"/>
          <w:szCs w:val="12"/>
        </w:rPr>
        <w:t>«Обеспечение беспрепятственного доступа</w:t>
      </w:r>
    </w:p>
    <w:p w:rsidR="00807DAE" w:rsidRPr="00807DAE" w:rsidRDefault="00807DAE" w:rsidP="00807DAE">
      <w:pPr>
        <w:pStyle w:val="ConsPlusNormal"/>
        <w:ind w:firstLine="284"/>
        <w:jc w:val="right"/>
        <w:rPr>
          <w:rFonts w:ascii="Times New Roman" w:hAnsi="Times New Roman" w:cs="Times New Roman"/>
          <w:sz w:val="12"/>
          <w:szCs w:val="12"/>
        </w:rPr>
      </w:pPr>
      <w:r w:rsidRPr="00807DAE">
        <w:rPr>
          <w:rFonts w:ascii="Times New Roman" w:hAnsi="Times New Roman" w:cs="Times New Roman"/>
          <w:sz w:val="12"/>
          <w:szCs w:val="12"/>
        </w:rPr>
        <w:t xml:space="preserve"> инвалидов и маломобильных групп населения</w:t>
      </w:r>
    </w:p>
    <w:p w:rsidR="00807DAE" w:rsidRPr="00807DAE" w:rsidRDefault="00807DAE" w:rsidP="00807DAE">
      <w:pPr>
        <w:pStyle w:val="ConsPlusNormal"/>
        <w:ind w:firstLine="284"/>
        <w:jc w:val="right"/>
        <w:rPr>
          <w:rFonts w:ascii="Times New Roman" w:hAnsi="Times New Roman" w:cs="Times New Roman"/>
          <w:sz w:val="12"/>
          <w:szCs w:val="12"/>
        </w:rPr>
      </w:pPr>
      <w:r w:rsidRPr="00807DAE">
        <w:rPr>
          <w:rFonts w:ascii="Times New Roman" w:hAnsi="Times New Roman" w:cs="Times New Roman"/>
          <w:sz w:val="12"/>
          <w:szCs w:val="12"/>
        </w:rPr>
        <w:t xml:space="preserve">к объектам социальной инфраструктуры </w:t>
      </w:r>
    </w:p>
    <w:p w:rsidR="00807DAE" w:rsidRPr="00807DAE" w:rsidRDefault="00807DAE" w:rsidP="00807DAE">
      <w:pPr>
        <w:pStyle w:val="ConsPlusNormal"/>
        <w:ind w:firstLine="284"/>
        <w:jc w:val="right"/>
        <w:rPr>
          <w:rFonts w:ascii="Times New Roman" w:hAnsi="Times New Roman" w:cs="Times New Roman"/>
          <w:sz w:val="12"/>
          <w:szCs w:val="12"/>
        </w:rPr>
      </w:pPr>
      <w:r w:rsidRPr="00807DAE">
        <w:rPr>
          <w:rFonts w:ascii="Times New Roman" w:hAnsi="Times New Roman" w:cs="Times New Roman"/>
          <w:sz w:val="12"/>
          <w:szCs w:val="12"/>
        </w:rPr>
        <w:t>и информации в муниципальном районе Сергиевский</w:t>
      </w:r>
    </w:p>
    <w:p w:rsidR="00807DAE" w:rsidRPr="00807DAE" w:rsidRDefault="00807DAE" w:rsidP="00807DA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на 2021-2023 годы»</w:t>
      </w:r>
    </w:p>
    <w:p w:rsidR="009D0962" w:rsidRDefault="00807DAE" w:rsidP="009D0962">
      <w:pPr>
        <w:pStyle w:val="ConsPlusNormal"/>
        <w:ind w:firstLine="284"/>
        <w:jc w:val="center"/>
        <w:rPr>
          <w:rFonts w:ascii="Times New Roman" w:hAnsi="Times New Roman" w:cs="Times New Roman"/>
          <w:sz w:val="12"/>
          <w:szCs w:val="12"/>
        </w:rPr>
      </w:pPr>
      <w:r w:rsidRPr="00807DAE">
        <w:rPr>
          <w:rFonts w:ascii="Times New Roman" w:hAnsi="Times New Roman" w:cs="Times New Roman"/>
          <w:sz w:val="12"/>
          <w:szCs w:val="12"/>
        </w:rPr>
        <w:t>Перечень мероприятий Программы</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8"/>
        <w:gridCol w:w="1428"/>
        <w:gridCol w:w="1131"/>
        <w:gridCol w:w="1961"/>
        <w:gridCol w:w="284"/>
        <w:gridCol w:w="8"/>
        <w:gridCol w:w="277"/>
        <w:gridCol w:w="11"/>
        <w:gridCol w:w="8"/>
        <w:gridCol w:w="267"/>
        <w:gridCol w:w="8"/>
        <w:gridCol w:w="11"/>
        <w:gridCol w:w="11"/>
        <w:gridCol w:w="8"/>
        <w:gridCol w:w="253"/>
        <w:gridCol w:w="6"/>
        <w:gridCol w:w="20"/>
        <w:gridCol w:w="8"/>
        <w:gridCol w:w="8"/>
        <w:gridCol w:w="242"/>
        <w:gridCol w:w="8"/>
        <w:gridCol w:w="65"/>
        <w:gridCol w:w="1341"/>
      </w:tblGrid>
      <w:tr w:rsidR="0069066D" w:rsidRPr="00807DAE" w:rsidTr="0069066D">
        <w:trPr>
          <w:trHeight w:val="70"/>
        </w:trPr>
        <w:tc>
          <w:tcPr>
            <w:tcW w:w="261" w:type="pct"/>
            <w:gridSpan w:val="2"/>
            <w:vMerge w:val="restart"/>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w:t>
            </w:r>
          </w:p>
          <w:p w:rsidR="00807DAE" w:rsidRPr="00807DAE" w:rsidRDefault="00807DAE" w:rsidP="00807DAE">
            <w:pPr>
              <w:pStyle w:val="aff1"/>
              <w:jc w:val="center"/>
              <w:rPr>
                <w:rFonts w:ascii="Times New Roman" w:hAnsi="Times New Roman" w:cs="Times New Roman"/>
                <w:b/>
                <w:sz w:val="12"/>
                <w:szCs w:val="12"/>
              </w:rPr>
            </w:pPr>
            <w:proofErr w:type="gramStart"/>
            <w:r w:rsidRPr="00807DAE">
              <w:rPr>
                <w:rFonts w:ascii="Times New Roman" w:hAnsi="Times New Roman" w:cs="Times New Roman"/>
                <w:b/>
                <w:sz w:val="12"/>
                <w:szCs w:val="12"/>
              </w:rPr>
              <w:t>п</w:t>
            </w:r>
            <w:proofErr w:type="gramEnd"/>
            <w:r w:rsidRPr="00807DAE">
              <w:rPr>
                <w:rFonts w:ascii="Times New Roman" w:hAnsi="Times New Roman" w:cs="Times New Roman"/>
                <w:b/>
                <w:sz w:val="12"/>
                <w:szCs w:val="12"/>
              </w:rPr>
              <w:t>/п</w:t>
            </w:r>
          </w:p>
        </w:tc>
        <w:tc>
          <w:tcPr>
            <w:tcW w:w="919" w:type="pct"/>
            <w:vMerge w:val="restart"/>
            <w:vAlign w:val="center"/>
          </w:tcPr>
          <w:p w:rsidR="00807DAE" w:rsidRPr="00807DAE" w:rsidRDefault="00807DAE" w:rsidP="00807DAE">
            <w:pPr>
              <w:pStyle w:val="aff1"/>
              <w:jc w:val="center"/>
              <w:rPr>
                <w:rFonts w:ascii="Times New Roman" w:hAnsi="Times New Roman" w:cs="Times New Roman"/>
                <w:b/>
                <w:sz w:val="12"/>
                <w:szCs w:val="12"/>
              </w:rPr>
            </w:pPr>
            <w:r w:rsidRPr="00807DAE">
              <w:rPr>
                <w:rFonts w:ascii="Times New Roman" w:hAnsi="Times New Roman" w:cs="Times New Roman"/>
                <w:b/>
                <w:sz w:val="12"/>
                <w:szCs w:val="12"/>
              </w:rPr>
              <w:t>Наименование мероприятия</w:t>
            </w:r>
          </w:p>
        </w:tc>
        <w:tc>
          <w:tcPr>
            <w:tcW w:w="728" w:type="pct"/>
            <w:vMerge w:val="restart"/>
            <w:vAlign w:val="center"/>
          </w:tcPr>
          <w:p w:rsidR="00807DAE" w:rsidRPr="00807DAE" w:rsidRDefault="00807DAE" w:rsidP="00807DAE">
            <w:pPr>
              <w:pStyle w:val="aff1"/>
              <w:jc w:val="center"/>
              <w:rPr>
                <w:rFonts w:ascii="Times New Roman" w:hAnsi="Times New Roman" w:cs="Times New Roman"/>
                <w:b/>
                <w:sz w:val="12"/>
                <w:szCs w:val="12"/>
              </w:rPr>
            </w:pPr>
            <w:r w:rsidRPr="00807DAE">
              <w:rPr>
                <w:rFonts w:ascii="Times New Roman" w:hAnsi="Times New Roman" w:cs="Times New Roman"/>
                <w:b/>
                <w:sz w:val="12"/>
                <w:szCs w:val="12"/>
              </w:rPr>
              <w:t>Ответственные исполнители</w:t>
            </w:r>
          </w:p>
        </w:tc>
        <w:tc>
          <w:tcPr>
            <w:tcW w:w="1262" w:type="pct"/>
            <w:vMerge w:val="restart"/>
            <w:vAlign w:val="center"/>
          </w:tcPr>
          <w:p w:rsidR="00807DAE" w:rsidRPr="00807DAE" w:rsidRDefault="00807DAE" w:rsidP="00807DAE">
            <w:pPr>
              <w:pStyle w:val="aff1"/>
              <w:jc w:val="center"/>
              <w:rPr>
                <w:rFonts w:ascii="Times New Roman" w:hAnsi="Times New Roman" w:cs="Times New Roman"/>
                <w:b/>
                <w:sz w:val="12"/>
                <w:szCs w:val="12"/>
              </w:rPr>
            </w:pPr>
            <w:r w:rsidRPr="00807DAE">
              <w:rPr>
                <w:rFonts w:ascii="Times New Roman" w:hAnsi="Times New Roman" w:cs="Times New Roman"/>
                <w:b/>
                <w:sz w:val="12"/>
                <w:szCs w:val="12"/>
              </w:rPr>
              <w:t>Соисполнители</w:t>
            </w:r>
          </w:p>
        </w:tc>
        <w:tc>
          <w:tcPr>
            <w:tcW w:w="188" w:type="pct"/>
            <w:gridSpan w:val="2"/>
            <w:vMerge w:val="restart"/>
            <w:textDirection w:val="btLr"/>
            <w:vAlign w:val="center"/>
          </w:tcPr>
          <w:p w:rsidR="00807DAE" w:rsidRPr="00807DAE" w:rsidRDefault="00807DAE" w:rsidP="00807DAE">
            <w:pPr>
              <w:pStyle w:val="aff1"/>
              <w:ind w:left="113" w:right="113"/>
              <w:jc w:val="center"/>
              <w:rPr>
                <w:rFonts w:ascii="Times New Roman" w:hAnsi="Times New Roman" w:cs="Times New Roman"/>
                <w:b/>
                <w:sz w:val="12"/>
                <w:szCs w:val="12"/>
              </w:rPr>
            </w:pPr>
            <w:r w:rsidRPr="00807DAE">
              <w:rPr>
                <w:rFonts w:ascii="Times New Roman" w:hAnsi="Times New Roman" w:cs="Times New Roman"/>
                <w:b/>
                <w:sz w:val="12"/>
                <w:szCs w:val="12"/>
              </w:rPr>
              <w:t>Срок реализации</w:t>
            </w:r>
          </w:p>
        </w:tc>
        <w:tc>
          <w:tcPr>
            <w:tcW w:w="779" w:type="pct"/>
            <w:gridSpan w:val="16"/>
            <w:vAlign w:val="center"/>
          </w:tcPr>
          <w:p w:rsidR="00807DAE" w:rsidRPr="00807DAE" w:rsidRDefault="00807DAE" w:rsidP="00807DAE">
            <w:pPr>
              <w:pStyle w:val="aff1"/>
              <w:jc w:val="center"/>
              <w:rPr>
                <w:rFonts w:ascii="Times New Roman" w:hAnsi="Times New Roman" w:cs="Times New Roman"/>
                <w:b/>
                <w:sz w:val="12"/>
                <w:szCs w:val="12"/>
              </w:rPr>
            </w:pPr>
            <w:r w:rsidRPr="00807DAE">
              <w:rPr>
                <w:rFonts w:ascii="Times New Roman" w:hAnsi="Times New Roman" w:cs="Times New Roman"/>
                <w:b/>
                <w:sz w:val="12"/>
                <w:szCs w:val="12"/>
              </w:rPr>
              <w:t>Объем финансирования по годам,</w:t>
            </w:r>
            <w:r>
              <w:rPr>
                <w:rFonts w:ascii="Times New Roman" w:hAnsi="Times New Roman" w:cs="Times New Roman"/>
                <w:b/>
                <w:sz w:val="12"/>
                <w:szCs w:val="12"/>
              </w:rPr>
              <w:t xml:space="preserve"> </w:t>
            </w:r>
            <w:r w:rsidRPr="00807DAE">
              <w:rPr>
                <w:rFonts w:ascii="Times New Roman" w:hAnsi="Times New Roman" w:cs="Times New Roman"/>
                <w:b/>
                <w:sz w:val="12"/>
                <w:szCs w:val="12"/>
              </w:rPr>
              <w:t>тыс. руб</w:t>
            </w:r>
            <w:proofErr w:type="gramStart"/>
            <w:r w:rsidRPr="00807DAE">
              <w:rPr>
                <w:rFonts w:ascii="Times New Roman" w:hAnsi="Times New Roman" w:cs="Times New Roman"/>
                <w:b/>
                <w:sz w:val="12"/>
                <w:szCs w:val="12"/>
              </w:rPr>
              <w:t>. (*)</w:t>
            </w:r>
            <w:proofErr w:type="gramEnd"/>
          </w:p>
        </w:tc>
        <w:tc>
          <w:tcPr>
            <w:tcW w:w="863" w:type="pct"/>
            <w:vMerge w:val="restart"/>
            <w:vAlign w:val="center"/>
          </w:tcPr>
          <w:p w:rsidR="00807DAE" w:rsidRPr="00807DAE" w:rsidRDefault="00807DAE" w:rsidP="00807DAE">
            <w:pPr>
              <w:pStyle w:val="aff1"/>
              <w:jc w:val="center"/>
              <w:rPr>
                <w:rFonts w:ascii="Times New Roman" w:hAnsi="Times New Roman" w:cs="Times New Roman"/>
                <w:b/>
                <w:sz w:val="12"/>
                <w:szCs w:val="12"/>
              </w:rPr>
            </w:pPr>
            <w:r w:rsidRPr="00807DAE">
              <w:rPr>
                <w:rFonts w:ascii="Times New Roman" w:hAnsi="Times New Roman" w:cs="Times New Roman"/>
                <w:b/>
                <w:sz w:val="12"/>
                <w:szCs w:val="12"/>
              </w:rPr>
              <w:t>Ожидаемые результаты</w:t>
            </w:r>
          </w:p>
        </w:tc>
      </w:tr>
      <w:tr w:rsidR="0069066D" w:rsidRPr="00807DAE" w:rsidTr="0069066D">
        <w:trPr>
          <w:cantSplit/>
          <w:trHeight w:val="593"/>
        </w:trPr>
        <w:tc>
          <w:tcPr>
            <w:tcW w:w="261" w:type="pct"/>
            <w:gridSpan w:val="2"/>
            <w:vMerge/>
            <w:vAlign w:val="center"/>
          </w:tcPr>
          <w:p w:rsidR="00807DAE" w:rsidRPr="00807DAE" w:rsidRDefault="00807DAE" w:rsidP="00807DAE">
            <w:pPr>
              <w:pStyle w:val="aff1"/>
              <w:jc w:val="center"/>
              <w:rPr>
                <w:rFonts w:ascii="Times New Roman" w:hAnsi="Times New Roman" w:cs="Times New Roman"/>
                <w:b/>
                <w:sz w:val="12"/>
                <w:szCs w:val="12"/>
              </w:rPr>
            </w:pPr>
          </w:p>
        </w:tc>
        <w:tc>
          <w:tcPr>
            <w:tcW w:w="919" w:type="pct"/>
            <w:vMerge/>
            <w:vAlign w:val="center"/>
          </w:tcPr>
          <w:p w:rsidR="00807DAE" w:rsidRPr="00807DAE" w:rsidRDefault="00807DAE" w:rsidP="00807DAE">
            <w:pPr>
              <w:pStyle w:val="aff1"/>
              <w:jc w:val="center"/>
              <w:rPr>
                <w:rFonts w:ascii="Times New Roman" w:hAnsi="Times New Roman" w:cs="Times New Roman"/>
                <w:b/>
                <w:sz w:val="12"/>
                <w:szCs w:val="12"/>
              </w:rPr>
            </w:pPr>
          </w:p>
        </w:tc>
        <w:tc>
          <w:tcPr>
            <w:tcW w:w="728" w:type="pct"/>
            <w:vMerge/>
            <w:vAlign w:val="center"/>
          </w:tcPr>
          <w:p w:rsidR="00807DAE" w:rsidRPr="00807DAE" w:rsidRDefault="00807DAE" w:rsidP="00807DAE">
            <w:pPr>
              <w:pStyle w:val="aff1"/>
              <w:jc w:val="center"/>
              <w:rPr>
                <w:rFonts w:ascii="Times New Roman" w:hAnsi="Times New Roman" w:cs="Times New Roman"/>
                <w:b/>
                <w:sz w:val="12"/>
                <w:szCs w:val="12"/>
              </w:rPr>
            </w:pPr>
          </w:p>
        </w:tc>
        <w:tc>
          <w:tcPr>
            <w:tcW w:w="1262" w:type="pct"/>
            <w:vMerge/>
            <w:vAlign w:val="center"/>
          </w:tcPr>
          <w:p w:rsidR="00807DAE" w:rsidRPr="00807DAE" w:rsidRDefault="00807DAE" w:rsidP="00807DAE">
            <w:pPr>
              <w:pStyle w:val="aff1"/>
              <w:jc w:val="center"/>
              <w:rPr>
                <w:rFonts w:ascii="Times New Roman" w:hAnsi="Times New Roman" w:cs="Times New Roman"/>
                <w:b/>
                <w:sz w:val="12"/>
                <w:szCs w:val="12"/>
              </w:rPr>
            </w:pPr>
          </w:p>
        </w:tc>
        <w:tc>
          <w:tcPr>
            <w:tcW w:w="188" w:type="pct"/>
            <w:gridSpan w:val="2"/>
            <w:vMerge/>
            <w:vAlign w:val="center"/>
          </w:tcPr>
          <w:p w:rsidR="00807DAE" w:rsidRPr="00807DAE" w:rsidRDefault="00807DAE" w:rsidP="00807DAE">
            <w:pPr>
              <w:pStyle w:val="aff1"/>
              <w:jc w:val="center"/>
              <w:rPr>
                <w:rFonts w:ascii="Times New Roman" w:hAnsi="Times New Roman" w:cs="Times New Roman"/>
                <w:b/>
                <w:sz w:val="12"/>
                <w:szCs w:val="12"/>
              </w:rPr>
            </w:pPr>
          </w:p>
        </w:tc>
        <w:tc>
          <w:tcPr>
            <w:tcW w:w="190" w:type="pct"/>
            <w:gridSpan w:val="3"/>
            <w:textDirection w:val="btLr"/>
            <w:vAlign w:val="center"/>
          </w:tcPr>
          <w:p w:rsidR="00807DAE" w:rsidRPr="00807DAE" w:rsidRDefault="00807DAE" w:rsidP="00807DAE">
            <w:pPr>
              <w:pStyle w:val="aff1"/>
              <w:ind w:left="113" w:right="113"/>
              <w:jc w:val="center"/>
              <w:rPr>
                <w:rFonts w:ascii="Times New Roman" w:hAnsi="Times New Roman" w:cs="Times New Roman"/>
                <w:b/>
                <w:sz w:val="12"/>
                <w:szCs w:val="12"/>
              </w:rPr>
            </w:pPr>
            <w:r w:rsidRPr="00807DAE">
              <w:rPr>
                <w:rFonts w:ascii="Times New Roman" w:hAnsi="Times New Roman" w:cs="Times New Roman"/>
                <w:b/>
                <w:sz w:val="12"/>
                <w:szCs w:val="12"/>
              </w:rPr>
              <w:t>2021</w:t>
            </w:r>
          </w:p>
        </w:tc>
        <w:tc>
          <w:tcPr>
            <w:tcW w:w="196" w:type="pct"/>
            <w:gridSpan w:val="5"/>
            <w:textDirection w:val="btLr"/>
            <w:vAlign w:val="center"/>
          </w:tcPr>
          <w:p w:rsidR="00807DAE" w:rsidRPr="00807DAE" w:rsidRDefault="00807DAE" w:rsidP="00807DAE">
            <w:pPr>
              <w:pStyle w:val="aff1"/>
              <w:ind w:left="113" w:right="113"/>
              <w:jc w:val="center"/>
              <w:rPr>
                <w:rFonts w:ascii="Times New Roman" w:hAnsi="Times New Roman" w:cs="Times New Roman"/>
                <w:b/>
                <w:sz w:val="12"/>
                <w:szCs w:val="12"/>
              </w:rPr>
            </w:pPr>
            <w:r w:rsidRPr="00807DAE">
              <w:rPr>
                <w:rFonts w:ascii="Times New Roman" w:hAnsi="Times New Roman" w:cs="Times New Roman"/>
                <w:b/>
                <w:sz w:val="12"/>
                <w:szCs w:val="12"/>
              </w:rPr>
              <w:t>2022</w:t>
            </w:r>
          </w:p>
        </w:tc>
        <w:tc>
          <w:tcPr>
            <w:tcW w:w="190" w:type="pct"/>
            <w:gridSpan w:val="5"/>
            <w:textDirection w:val="btLr"/>
            <w:vAlign w:val="center"/>
          </w:tcPr>
          <w:p w:rsidR="00807DAE" w:rsidRPr="00807DAE" w:rsidRDefault="00807DAE" w:rsidP="00807DAE">
            <w:pPr>
              <w:spacing w:after="0" w:line="240" w:lineRule="auto"/>
              <w:ind w:left="113" w:right="113"/>
              <w:jc w:val="center"/>
              <w:rPr>
                <w:rFonts w:ascii="Times New Roman" w:hAnsi="Times New Roman" w:cs="Times New Roman"/>
                <w:b/>
                <w:sz w:val="12"/>
                <w:szCs w:val="12"/>
              </w:rPr>
            </w:pPr>
            <w:r w:rsidRPr="00807DAE">
              <w:rPr>
                <w:rFonts w:ascii="Times New Roman" w:hAnsi="Times New Roman" w:cs="Times New Roman"/>
                <w:b/>
                <w:sz w:val="12"/>
                <w:szCs w:val="12"/>
              </w:rPr>
              <w:t>2023</w:t>
            </w:r>
          </w:p>
        </w:tc>
        <w:tc>
          <w:tcPr>
            <w:tcW w:w="203" w:type="pct"/>
            <w:gridSpan w:val="3"/>
            <w:textDirection w:val="btLr"/>
            <w:vAlign w:val="center"/>
          </w:tcPr>
          <w:p w:rsidR="00807DAE" w:rsidRPr="00807DAE" w:rsidRDefault="00807DAE" w:rsidP="00807DAE">
            <w:pPr>
              <w:pStyle w:val="aff1"/>
              <w:ind w:left="113" w:right="113"/>
              <w:jc w:val="center"/>
              <w:rPr>
                <w:rFonts w:ascii="Times New Roman" w:hAnsi="Times New Roman" w:cs="Times New Roman"/>
                <w:b/>
                <w:sz w:val="12"/>
                <w:szCs w:val="12"/>
              </w:rPr>
            </w:pPr>
            <w:r w:rsidRPr="00807DAE">
              <w:rPr>
                <w:rFonts w:ascii="Times New Roman" w:hAnsi="Times New Roman" w:cs="Times New Roman"/>
                <w:b/>
                <w:sz w:val="12"/>
                <w:szCs w:val="12"/>
              </w:rPr>
              <w:t>Всего</w:t>
            </w:r>
          </w:p>
        </w:tc>
        <w:tc>
          <w:tcPr>
            <w:tcW w:w="863" w:type="pct"/>
            <w:vMerge/>
            <w:vAlign w:val="center"/>
          </w:tcPr>
          <w:p w:rsidR="00807DAE" w:rsidRPr="00807DAE" w:rsidRDefault="00807DAE" w:rsidP="00807DAE">
            <w:pPr>
              <w:pStyle w:val="aff1"/>
              <w:jc w:val="center"/>
              <w:rPr>
                <w:rFonts w:ascii="Times New Roman" w:hAnsi="Times New Roman" w:cs="Times New Roman"/>
                <w:sz w:val="12"/>
                <w:szCs w:val="12"/>
              </w:rPr>
            </w:pPr>
          </w:p>
        </w:tc>
      </w:tr>
      <w:tr w:rsidR="00807DAE" w:rsidRPr="00807DAE" w:rsidTr="0069066D">
        <w:tblPrEx>
          <w:tblLook w:val="0000" w:firstRow="0" w:lastRow="0" w:firstColumn="0" w:lastColumn="0" w:noHBand="0" w:noVBand="0"/>
        </w:tblPrEx>
        <w:trPr>
          <w:trHeight w:val="70"/>
        </w:trPr>
        <w:tc>
          <w:tcPr>
            <w:tcW w:w="5000" w:type="pct"/>
            <w:gridSpan w:val="24"/>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Цель Создание доступной среды с целью улучшения качества жизни людей с ограниченными возможностями здоровья муниципального района Сергиевский</w:t>
            </w:r>
          </w:p>
        </w:tc>
      </w:tr>
      <w:tr w:rsidR="00807DAE" w:rsidRPr="00807DAE" w:rsidTr="0069066D">
        <w:tblPrEx>
          <w:tblLook w:val="0000" w:firstRow="0" w:lastRow="0" w:firstColumn="0" w:lastColumn="0" w:noHBand="0" w:noVBand="0"/>
        </w:tblPrEx>
        <w:trPr>
          <w:trHeight w:val="70"/>
        </w:trPr>
        <w:tc>
          <w:tcPr>
            <w:tcW w:w="5000" w:type="pct"/>
            <w:gridSpan w:val="24"/>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Задача 1. Обеспечение беспрепятственного доступа и пользования маломобильными гражданами объектами социальной, транспортной и инженерной  инфраструктур в муниципальном районе Сергиевский</w:t>
            </w:r>
            <w:r>
              <w:rPr>
                <w:rFonts w:ascii="Times New Roman" w:hAnsi="Times New Roman" w:cs="Times New Roman"/>
                <w:sz w:val="12"/>
                <w:szCs w:val="12"/>
              </w:rPr>
              <w:t xml:space="preserve"> </w:t>
            </w:r>
            <w:r w:rsidRPr="00807DAE">
              <w:rPr>
                <w:rFonts w:ascii="Times New Roman" w:hAnsi="Times New Roman" w:cs="Times New Roman"/>
                <w:sz w:val="12"/>
                <w:szCs w:val="12"/>
              </w:rPr>
              <w:t>Организационные мероприятия.</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1.</w:t>
            </w:r>
          </w:p>
        </w:tc>
        <w:tc>
          <w:tcPr>
            <w:tcW w:w="937"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Формирование нормативно - правовой базы данных в сфере защиты прав и интересов инвалидов</w:t>
            </w:r>
          </w:p>
        </w:tc>
        <w:tc>
          <w:tcPr>
            <w:tcW w:w="728"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 Сергиевский Самарской области.</w:t>
            </w:r>
          </w:p>
        </w:tc>
        <w:tc>
          <w:tcPr>
            <w:tcW w:w="1262"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Управление по муниципальному району Сергиевский ГКУ « Главное управление социальной защиты населения Северного округа» (по согласованию);</w:t>
            </w:r>
            <w:r>
              <w:rPr>
                <w:rFonts w:ascii="Times New Roman" w:hAnsi="Times New Roman" w:cs="Times New Roman"/>
                <w:sz w:val="12"/>
                <w:szCs w:val="12"/>
              </w:rPr>
              <w:t xml:space="preserve"> </w:t>
            </w:r>
            <w:r w:rsidRPr="00807DAE">
              <w:rPr>
                <w:rFonts w:ascii="Times New Roman" w:hAnsi="Times New Roman" w:cs="Times New Roman"/>
                <w:sz w:val="12"/>
                <w:szCs w:val="12"/>
              </w:rPr>
              <w:t xml:space="preserve">ГКУ </w:t>
            </w:r>
            <w:proofErr w:type="gramStart"/>
            <w:r w:rsidRPr="00807DAE">
              <w:rPr>
                <w:rFonts w:ascii="Times New Roman" w:hAnsi="Times New Roman" w:cs="Times New Roman"/>
                <w:sz w:val="12"/>
                <w:szCs w:val="12"/>
              </w:rPr>
              <w:t>СО</w:t>
            </w:r>
            <w:proofErr w:type="gramEnd"/>
            <w:r w:rsidRPr="00807DAE">
              <w:rPr>
                <w:rFonts w:ascii="Times New Roman" w:hAnsi="Times New Roman" w:cs="Times New Roman"/>
                <w:sz w:val="12"/>
                <w:szCs w:val="12"/>
              </w:rPr>
              <w:t xml:space="preserve"> «Комплексный центр социального обслуживания населения Северного округа» (по согласованию)</w:t>
            </w:r>
          </w:p>
        </w:tc>
        <w:tc>
          <w:tcPr>
            <w:tcW w:w="188" w:type="pct"/>
            <w:gridSpan w:val="2"/>
            <w:textDirection w:val="btLr"/>
            <w:vAlign w:val="center"/>
          </w:tcPr>
          <w:p w:rsidR="00807DAE" w:rsidRPr="00807DAE" w:rsidRDefault="00807DAE" w:rsidP="00807DAE">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90" w:type="pct"/>
            <w:gridSpan w:val="3"/>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6" w:type="pct"/>
            <w:gridSpan w:val="5"/>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0"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203" w:type="pct"/>
            <w:gridSpan w:val="3"/>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86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807DAE" w:rsidRPr="00807DAE" w:rsidTr="0069066D">
        <w:tblPrEx>
          <w:tblLook w:val="0000" w:firstRow="0" w:lastRow="0" w:firstColumn="0" w:lastColumn="0" w:noHBand="0" w:noVBand="0"/>
        </w:tblPrEx>
        <w:trPr>
          <w:trHeight w:val="70"/>
        </w:trPr>
        <w:tc>
          <w:tcPr>
            <w:tcW w:w="5000" w:type="pct"/>
            <w:gridSpan w:val="24"/>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Обеспечение беспрепятственного доступа инвалидов и маломобильных групп населения к объектам социальной инфраструктуры</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2.</w:t>
            </w:r>
          </w:p>
        </w:tc>
        <w:tc>
          <w:tcPr>
            <w:tcW w:w="937"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Обеспечение формирования банка данных нормативных правовых документов по проблеме беспрепятственного доступа к объектам социальной инфраструктуры с учетом региональных требований и особенностей застройки муниципального района Сергиевский</w:t>
            </w:r>
          </w:p>
        </w:tc>
        <w:tc>
          <w:tcPr>
            <w:tcW w:w="728"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 Сергиевский Самарской области.</w:t>
            </w:r>
          </w:p>
          <w:p w:rsidR="00807DAE" w:rsidRPr="00807DAE" w:rsidRDefault="00807DAE" w:rsidP="00807DAE">
            <w:pPr>
              <w:pStyle w:val="aff1"/>
              <w:jc w:val="center"/>
              <w:rPr>
                <w:rFonts w:ascii="Times New Roman" w:hAnsi="Times New Roman" w:cs="Times New Roman"/>
                <w:sz w:val="12"/>
                <w:szCs w:val="12"/>
              </w:rPr>
            </w:pPr>
          </w:p>
        </w:tc>
        <w:tc>
          <w:tcPr>
            <w:tcW w:w="1262" w:type="pct"/>
            <w:vAlign w:val="center"/>
          </w:tcPr>
          <w:p w:rsidR="00807DAE" w:rsidRPr="00807DAE" w:rsidRDefault="00807DAE" w:rsidP="002B1F02">
            <w:pPr>
              <w:pStyle w:val="aff1"/>
              <w:jc w:val="center"/>
              <w:rPr>
                <w:rFonts w:ascii="Times New Roman" w:hAnsi="Times New Roman" w:cs="Times New Roman"/>
                <w:sz w:val="12"/>
                <w:szCs w:val="12"/>
              </w:rPr>
            </w:pPr>
            <w:r w:rsidRPr="00807DAE">
              <w:rPr>
                <w:rFonts w:ascii="Times New Roman" w:hAnsi="Times New Roman" w:cs="Times New Roman"/>
                <w:sz w:val="12"/>
                <w:szCs w:val="12"/>
              </w:rPr>
              <w:t xml:space="preserve">ГКУ </w:t>
            </w:r>
            <w:proofErr w:type="gramStart"/>
            <w:r w:rsidRPr="00807DAE">
              <w:rPr>
                <w:rFonts w:ascii="Times New Roman" w:hAnsi="Times New Roman" w:cs="Times New Roman"/>
                <w:sz w:val="12"/>
                <w:szCs w:val="12"/>
              </w:rPr>
              <w:t>СО</w:t>
            </w:r>
            <w:proofErr w:type="gramEnd"/>
            <w:r w:rsidRPr="00807DAE">
              <w:rPr>
                <w:rFonts w:ascii="Times New Roman" w:hAnsi="Times New Roman" w:cs="Times New Roman"/>
                <w:sz w:val="12"/>
                <w:szCs w:val="12"/>
              </w:rPr>
              <w:t xml:space="preserve"> «Комплексный центр социального обслуживания населения Север</w:t>
            </w:r>
            <w:r w:rsidR="002B1F02">
              <w:rPr>
                <w:rFonts w:ascii="Times New Roman" w:hAnsi="Times New Roman" w:cs="Times New Roman"/>
                <w:sz w:val="12"/>
                <w:szCs w:val="12"/>
              </w:rPr>
              <w:t xml:space="preserve">ного округа» (по согласованию); МАУ «Олимп» (по согласованию); </w:t>
            </w:r>
            <w:r w:rsidRPr="00807DAE">
              <w:rPr>
                <w:rFonts w:ascii="Times New Roman" w:hAnsi="Times New Roman" w:cs="Times New Roman"/>
                <w:color w:val="000000"/>
                <w:sz w:val="12"/>
                <w:szCs w:val="12"/>
              </w:rPr>
              <w:t>МКУ «Управление культуры, туризма и молодёжной политики муниципального района Сергиевский»</w:t>
            </w:r>
            <w:r w:rsidRPr="00807DAE">
              <w:rPr>
                <w:rFonts w:ascii="Times New Roman" w:hAnsi="Times New Roman" w:cs="Times New Roman"/>
                <w:sz w:val="12"/>
                <w:szCs w:val="12"/>
              </w:rPr>
              <w:t xml:space="preserve"> (по согласованию);</w:t>
            </w:r>
            <w:r w:rsidR="002B1F02">
              <w:rPr>
                <w:rFonts w:ascii="Times New Roman" w:hAnsi="Times New Roman" w:cs="Times New Roman"/>
                <w:sz w:val="12"/>
                <w:szCs w:val="12"/>
              </w:rPr>
              <w:t xml:space="preserve"> </w:t>
            </w:r>
            <w:r w:rsidRPr="00807DAE">
              <w:rPr>
                <w:rFonts w:ascii="Times New Roman" w:hAnsi="Times New Roman" w:cs="Times New Roman"/>
                <w:color w:val="000000"/>
                <w:sz w:val="12"/>
                <w:szCs w:val="12"/>
              </w:rPr>
              <w:t>МКУ «Центр общественных организаций» муниципального района Сергиевский</w:t>
            </w:r>
            <w:r w:rsidR="002B1F02">
              <w:rPr>
                <w:rFonts w:ascii="Times New Roman" w:hAnsi="Times New Roman" w:cs="Times New Roman"/>
                <w:sz w:val="12"/>
                <w:szCs w:val="12"/>
              </w:rPr>
              <w:t xml:space="preserve">; </w:t>
            </w:r>
            <w:r w:rsidRPr="00807DAE">
              <w:rPr>
                <w:rFonts w:ascii="Times New Roman" w:hAnsi="Times New Roman" w:cs="Times New Roman"/>
                <w:sz w:val="12"/>
                <w:szCs w:val="12"/>
              </w:rPr>
              <w:t>Сергиевская район</w:t>
            </w:r>
            <w:r w:rsidR="00707E81">
              <w:rPr>
                <w:rFonts w:ascii="Times New Roman" w:hAnsi="Times New Roman" w:cs="Times New Roman"/>
                <w:sz w:val="12"/>
                <w:szCs w:val="12"/>
              </w:rPr>
              <w:t xml:space="preserve">ная общественная организация СО </w:t>
            </w:r>
            <w:r w:rsidRPr="00807DAE">
              <w:rPr>
                <w:rFonts w:ascii="Times New Roman" w:hAnsi="Times New Roman" w:cs="Times New Roman"/>
                <w:sz w:val="12"/>
                <w:szCs w:val="12"/>
              </w:rPr>
              <w:t>Общероссийской общественной организации «Всероссийское общество инвалидов»  (по согласованию);</w:t>
            </w:r>
          </w:p>
        </w:tc>
        <w:tc>
          <w:tcPr>
            <w:tcW w:w="188"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6" w:type="pct"/>
            <w:gridSpan w:val="5"/>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0"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208" w:type="pct"/>
            <w:gridSpan w:val="4"/>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86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3.</w:t>
            </w:r>
          </w:p>
        </w:tc>
        <w:tc>
          <w:tcPr>
            <w:tcW w:w="937" w:type="pct"/>
            <w:gridSpan w:val="2"/>
            <w:vAlign w:val="center"/>
          </w:tcPr>
          <w:p w:rsidR="00807DAE" w:rsidRPr="00807DAE" w:rsidRDefault="002B1F02" w:rsidP="00807DAE">
            <w:pPr>
              <w:pStyle w:val="aff1"/>
              <w:jc w:val="center"/>
              <w:rPr>
                <w:rFonts w:ascii="Times New Roman" w:hAnsi="Times New Roman" w:cs="Times New Roman"/>
                <w:sz w:val="12"/>
                <w:szCs w:val="12"/>
              </w:rPr>
            </w:pPr>
            <w:r>
              <w:rPr>
                <w:rFonts w:ascii="Times New Roman" w:hAnsi="Times New Roman" w:cs="Times New Roman"/>
                <w:sz w:val="12"/>
                <w:szCs w:val="12"/>
              </w:rPr>
              <w:t xml:space="preserve">Контроль при согласовании </w:t>
            </w:r>
            <w:r w:rsidR="00807DAE" w:rsidRPr="00807DAE">
              <w:rPr>
                <w:rFonts w:ascii="Times New Roman" w:hAnsi="Times New Roman" w:cs="Times New Roman"/>
                <w:sz w:val="12"/>
                <w:szCs w:val="12"/>
              </w:rPr>
              <w:t>архитектурно-планировочных заданий на вновь проектируемы</w:t>
            </w:r>
            <w:r>
              <w:rPr>
                <w:rFonts w:ascii="Times New Roman" w:hAnsi="Times New Roman" w:cs="Times New Roman"/>
                <w:sz w:val="12"/>
                <w:szCs w:val="12"/>
              </w:rPr>
              <w:t xml:space="preserve">е объекты, имеющие особо важное </w:t>
            </w:r>
            <w:r w:rsidR="00807DAE" w:rsidRPr="00807DAE">
              <w:rPr>
                <w:rFonts w:ascii="Times New Roman" w:hAnsi="Times New Roman" w:cs="Times New Roman"/>
                <w:sz w:val="12"/>
                <w:szCs w:val="12"/>
              </w:rPr>
              <w:t>градоформирующее значение, в соответствии с требованиями доступной среды жизнедеятельности для инвалидов.</w:t>
            </w:r>
          </w:p>
        </w:tc>
        <w:tc>
          <w:tcPr>
            <w:tcW w:w="728"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 Сергиевский Самарской области.</w:t>
            </w:r>
          </w:p>
          <w:p w:rsidR="00807DAE" w:rsidRPr="00807DAE" w:rsidRDefault="00807DAE" w:rsidP="00807DAE">
            <w:pPr>
              <w:pStyle w:val="aff1"/>
              <w:jc w:val="center"/>
              <w:rPr>
                <w:rFonts w:ascii="Times New Roman" w:hAnsi="Times New Roman" w:cs="Times New Roman"/>
                <w:sz w:val="12"/>
                <w:szCs w:val="12"/>
              </w:rPr>
            </w:pPr>
          </w:p>
        </w:tc>
        <w:tc>
          <w:tcPr>
            <w:tcW w:w="1262" w:type="pct"/>
            <w:vAlign w:val="center"/>
          </w:tcPr>
          <w:p w:rsidR="00807DAE" w:rsidRPr="00807DAE" w:rsidRDefault="00807DAE" w:rsidP="002B1F02">
            <w:pPr>
              <w:spacing w:after="0" w:line="240" w:lineRule="auto"/>
              <w:jc w:val="center"/>
              <w:rPr>
                <w:rFonts w:ascii="Times New Roman" w:hAnsi="Times New Roman" w:cs="Times New Roman"/>
                <w:sz w:val="12"/>
                <w:szCs w:val="12"/>
              </w:rPr>
            </w:pPr>
            <w:r w:rsidRPr="00807DAE">
              <w:rPr>
                <w:rFonts w:ascii="Times New Roman" w:hAnsi="Times New Roman" w:cs="Times New Roman"/>
                <w:color w:val="000000"/>
                <w:sz w:val="12"/>
                <w:szCs w:val="12"/>
              </w:rPr>
              <w:t xml:space="preserve">МКУ "Управление заказчика-застройщика, архитектуры и градостроительства муниципального района Сергиевский" </w:t>
            </w:r>
            <w:r w:rsidR="002B1F02">
              <w:rPr>
                <w:rFonts w:ascii="Times New Roman" w:hAnsi="Times New Roman" w:cs="Times New Roman"/>
                <w:sz w:val="12"/>
                <w:szCs w:val="12"/>
              </w:rPr>
              <w:t xml:space="preserve">(по согласованию); </w:t>
            </w:r>
            <w:r w:rsidRPr="00807DAE">
              <w:rPr>
                <w:rFonts w:ascii="Times New Roman" w:hAnsi="Times New Roman" w:cs="Times New Roman"/>
                <w:sz w:val="12"/>
                <w:szCs w:val="12"/>
              </w:rPr>
              <w:t>Управление по муниципальному району Сергиевский ГКУ «ГУ социальной защиты населения Север</w:t>
            </w:r>
            <w:r w:rsidR="002B1F02">
              <w:rPr>
                <w:rFonts w:ascii="Times New Roman" w:hAnsi="Times New Roman" w:cs="Times New Roman"/>
                <w:sz w:val="12"/>
                <w:szCs w:val="12"/>
              </w:rPr>
              <w:t xml:space="preserve">ного округа» (по согласованию); </w:t>
            </w:r>
            <w:r w:rsidRPr="00807DAE">
              <w:rPr>
                <w:rFonts w:ascii="Times New Roman" w:hAnsi="Times New Roman" w:cs="Times New Roman"/>
                <w:color w:val="000000"/>
                <w:sz w:val="12"/>
                <w:szCs w:val="12"/>
              </w:rPr>
              <w:t>МКУ «Центр общественных организаций» муниципального района Сергиевский</w:t>
            </w:r>
          </w:p>
        </w:tc>
        <w:tc>
          <w:tcPr>
            <w:tcW w:w="188"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6" w:type="pct"/>
            <w:gridSpan w:val="5"/>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0"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208" w:type="pct"/>
            <w:gridSpan w:val="4"/>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86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lastRenderedPageBreak/>
              <w:t>4</w:t>
            </w:r>
          </w:p>
        </w:tc>
        <w:tc>
          <w:tcPr>
            <w:tcW w:w="937"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Подготовка перечня строящихся и реконструируемых объектов социальной инфраструктуры, планируемых к вводу в эксплуатацию в 2021-2023 годах с выполнением мер по обеспечению условий жизнедеятельности инвалидов.</w:t>
            </w:r>
          </w:p>
        </w:tc>
        <w:tc>
          <w:tcPr>
            <w:tcW w:w="728" w:type="pct"/>
            <w:vAlign w:val="center"/>
          </w:tcPr>
          <w:p w:rsidR="00807DAE" w:rsidRPr="00807DAE" w:rsidRDefault="00807DAE" w:rsidP="002B1F02">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w:t>
            </w:r>
            <w:r w:rsidR="002B1F02">
              <w:rPr>
                <w:rFonts w:ascii="Times New Roman" w:hAnsi="Times New Roman" w:cs="Times New Roman"/>
                <w:sz w:val="12"/>
                <w:szCs w:val="12"/>
              </w:rPr>
              <w:t xml:space="preserve"> Сергиевский Самарской области.</w:t>
            </w:r>
          </w:p>
        </w:tc>
        <w:tc>
          <w:tcPr>
            <w:tcW w:w="1262" w:type="pct"/>
            <w:vAlign w:val="center"/>
          </w:tcPr>
          <w:p w:rsidR="00807DAE" w:rsidRPr="002B1F02" w:rsidRDefault="00807DAE" w:rsidP="002B1F02">
            <w:pPr>
              <w:spacing w:after="0" w:line="240" w:lineRule="auto"/>
              <w:jc w:val="center"/>
              <w:rPr>
                <w:rFonts w:ascii="Times New Roman" w:hAnsi="Times New Roman" w:cs="Times New Roman"/>
                <w:sz w:val="12"/>
                <w:szCs w:val="12"/>
              </w:rPr>
            </w:pPr>
            <w:r w:rsidRPr="00807DAE">
              <w:rPr>
                <w:rFonts w:ascii="Times New Roman" w:hAnsi="Times New Roman" w:cs="Times New Roman"/>
                <w:color w:val="000000"/>
                <w:sz w:val="12"/>
                <w:szCs w:val="12"/>
              </w:rPr>
              <w:t>МКУ "Управление заказчика-застройщика, архитектуры и градостроительства муниципального района Сергиевский"</w:t>
            </w:r>
            <w:r w:rsidR="009D0962">
              <w:rPr>
                <w:rFonts w:ascii="Times New Roman" w:hAnsi="Times New Roman" w:cs="Times New Roman"/>
                <w:color w:val="000000"/>
                <w:sz w:val="12"/>
                <w:szCs w:val="12"/>
              </w:rPr>
              <w:t xml:space="preserve"> </w:t>
            </w:r>
            <w:r w:rsidR="002B1F02">
              <w:rPr>
                <w:rFonts w:ascii="Times New Roman" w:hAnsi="Times New Roman" w:cs="Times New Roman"/>
                <w:sz w:val="12"/>
                <w:szCs w:val="12"/>
              </w:rPr>
              <w:t>(по согласованию)</w:t>
            </w:r>
          </w:p>
        </w:tc>
        <w:tc>
          <w:tcPr>
            <w:tcW w:w="188"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6" w:type="pct"/>
            <w:gridSpan w:val="5"/>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0"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208" w:type="pct"/>
            <w:gridSpan w:val="4"/>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86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5</w:t>
            </w:r>
          </w:p>
        </w:tc>
        <w:tc>
          <w:tcPr>
            <w:tcW w:w="937"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Соблюдение СНиПов и использование общепринятых международных норм и правил, обеспечивающих условия доступности для маломобильных граждан. Создание равных возможн</w:t>
            </w:r>
            <w:r w:rsidR="002B1F02">
              <w:rPr>
                <w:rFonts w:ascii="Times New Roman" w:hAnsi="Times New Roman" w:cs="Times New Roman"/>
                <w:sz w:val="12"/>
                <w:szCs w:val="12"/>
              </w:rPr>
              <w:t xml:space="preserve">остей пользования общественными </w:t>
            </w:r>
            <w:r w:rsidRPr="00807DAE">
              <w:rPr>
                <w:rFonts w:ascii="Times New Roman" w:hAnsi="Times New Roman" w:cs="Times New Roman"/>
                <w:sz w:val="12"/>
                <w:szCs w:val="12"/>
              </w:rPr>
              <w:t>зданиями и сооружениями всеми категориями населения.</w:t>
            </w:r>
          </w:p>
        </w:tc>
        <w:tc>
          <w:tcPr>
            <w:tcW w:w="728"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 Сергиевский Самарской области.</w:t>
            </w:r>
          </w:p>
          <w:p w:rsidR="00807DAE" w:rsidRPr="00807DAE" w:rsidRDefault="00807DAE" w:rsidP="00807DAE">
            <w:pPr>
              <w:pStyle w:val="aff1"/>
              <w:jc w:val="center"/>
              <w:rPr>
                <w:rFonts w:ascii="Times New Roman" w:hAnsi="Times New Roman" w:cs="Times New Roman"/>
                <w:sz w:val="12"/>
                <w:szCs w:val="12"/>
              </w:rPr>
            </w:pPr>
          </w:p>
        </w:tc>
        <w:tc>
          <w:tcPr>
            <w:tcW w:w="1262" w:type="pct"/>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color w:val="000000"/>
                <w:sz w:val="12"/>
                <w:szCs w:val="12"/>
              </w:rPr>
              <w:t>МКУ "Управление заказчика-застройщика, архитектуры и градостроительства муниципального района Сергиевский"</w:t>
            </w:r>
            <w:r w:rsidR="009D0962">
              <w:rPr>
                <w:rFonts w:ascii="Times New Roman" w:hAnsi="Times New Roman" w:cs="Times New Roman"/>
                <w:color w:val="000000"/>
                <w:sz w:val="12"/>
                <w:szCs w:val="12"/>
              </w:rPr>
              <w:t xml:space="preserve"> </w:t>
            </w:r>
            <w:r w:rsidRPr="00807DAE">
              <w:rPr>
                <w:rFonts w:ascii="Times New Roman" w:hAnsi="Times New Roman" w:cs="Times New Roman"/>
                <w:sz w:val="12"/>
                <w:szCs w:val="12"/>
              </w:rPr>
              <w:t>(по согласованию)</w:t>
            </w:r>
          </w:p>
          <w:p w:rsidR="00807DAE" w:rsidRPr="00807DAE" w:rsidRDefault="00807DAE" w:rsidP="00807DAE">
            <w:pPr>
              <w:spacing w:after="0" w:line="240" w:lineRule="auto"/>
              <w:jc w:val="center"/>
              <w:rPr>
                <w:rFonts w:ascii="Times New Roman" w:hAnsi="Times New Roman" w:cs="Times New Roman"/>
                <w:color w:val="000000"/>
                <w:sz w:val="12"/>
                <w:szCs w:val="12"/>
              </w:rPr>
            </w:pPr>
          </w:p>
        </w:tc>
        <w:tc>
          <w:tcPr>
            <w:tcW w:w="188"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6" w:type="pct"/>
            <w:gridSpan w:val="5"/>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0"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208" w:type="pct"/>
            <w:gridSpan w:val="4"/>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86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6</w:t>
            </w:r>
          </w:p>
        </w:tc>
        <w:tc>
          <w:tcPr>
            <w:tcW w:w="937" w:type="pct"/>
            <w:gridSpan w:val="2"/>
            <w:vAlign w:val="center"/>
          </w:tcPr>
          <w:p w:rsidR="00807DAE" w:rsidRPr="00807DAE" w:rsidRDefault="00807DAE" w:rsidP="002B1F02">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Разработка сметной документации на установку пандусов и поручней в социально</w:t>
            </w:r>
            <w:r w:rsidR="002B1F02">
              <w:rPr>
                <w:rFonts w:ascii="Times New Roman" w:hAnsi="Times New Roman" w:cs="Times New Roman"/>
                <w:sz w:val="12"/>
                <w:szCs w:val="12"/>
              </w:rPr>
              <w:t xml:space="preserve"> – значимых  учреждениях района</w:t>
            </w:r>
          </w:p>
        </w:tc>
        <w:tc>
          <w:tcPr>
            <w:tcW w:w="728" w:type="pct"/>
            <w:vAlign w:val="center"/>
          </w:tcPr>
          <w:p w:rsidR="00807DAE" w:rsidRPr="00807DAE" w:rsidRDefault="00807DAE" w:rsidP="002B1F02">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w:t>
            </w:r>
            <w:r w:rsidR="002B1F02">
              <w:rPr>
                <w:rFonts w:ascii="Times New Roman" w:hAnsi="Times New Roman" w:cs="Times New Roman"/>
                <w:sz w:val="12"/>
                <w:szCs w:val="12"/>
              </w:rPr>
              <w:t xml:space="preserve"> Сергиевский Самарской области.</w:t>
            </w:r>
          </w:p>
        </w:tc>
        <w:tc>
          <w:tcPr>
            <w:tcW w:w="1262" w:type="pct"/>
            <w:vAlign w:val="center"/>
          </w:tcPr>
          <w:p w:rsidR="00807DAE" w:rsidRPr="00807DAE" w:rsidRDefault="00807DAE" w:rsidP="00807DAE">
            <w:pPr>
              <w:spacing w:after="0" w:line="240" w:lineRule="auto"/>
              <w:jc w:val="center"/>
              <w:rPr>
                <w:rFonts w:ascii="Times New Roman" w:hAnsi="Times New Roman" w:cs="Times New Roman"/>
                <w:color w:val="000000"/>
                <w:sz w:val="12"/>
                <w:szCs w:val="12"/>
              </w:rPr>
            </w:pPr>
            <w:r w:rsidRPr="00807DAE">
              <w:rPr>
                <w:rFonts w:ascii="Times New Roman" w:hAnsi="Times New Roman" w:cs="Times New Roman"/>
                <w:color w:val="000000"/>
                <w:sz w:val="12"/>
                <w:szCs w:val="12"/>
              </w:rPr>
              <w:t>МКУ "Управление заказчика-застройщика, архитектуры и градостроительства муниципального района Сергиевский</w:t>
            </w:r>
            <w:proofErr w:type="gramStart"/>
            <w:r w:rsidRPr="00807DAE">
              <w:rPr>
                <w:rFonts w:ascii="Times New Roman" w:hAnsi="Times New Roman" w:cs="Times New Roman"/>
                <w:color w:val="000000"/>
                <w:sz w:val="12"/>
                <w:szCs w:val="12"/>
              </w:rPr>
              <w:t>"</w:t>
            </w:r>
            <w:r w:rsidRPr="00807DAE">
              <w:rPr>
                <w:rFonts w:ascii="Times New Roman" w:hAnsi="Times New Roman" w:cs="Times New Roman"/>
                <w:sz w:val="12"/>
                <w:szCs w:val="12"/>
              </w:rPr>
              <w:t>(</w:t>
            </w:r>
            <w:proofErr w:type="gramEnd"/>
            <w:r w:rsidRPr="00807DAE">
              <w:rPr>
                <w:rFonts w:ascii="Times New Roman" w:hAnsi="Times New Roman" w:cs="Times New Roman"/>
                <w:sz w:val="12"/>
                <w:szCs w:val="12"/>
              </w:rPr>
              <w:t>по согласованию)</w:t>
            </w:r>
          </w:p>
        </w:tc>
        <w:tc>
          <w:tcPr>
            <w:tcW w:w="188"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6" w:type="pct"/>
            <w:gridSpan w:val="5"/>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0"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208" w:type="pct"/>
            <w:gridSpan w:val="4"/>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86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7</w:t>
            </w:r>
          </w:p>
        </w:tc>
        <w:tc>
          <w:tcPr>
            <w:tcW w:w="937" w:type="pct"/>
            <w:gridSpan w:val="2"/>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 xml:space="preserve">Проведение мониторинга доступности инвалидов-колясочников и других групп маломобильных граждан к объектам социальной, транспортной и другим инфраструктурам, помещений, в которых проживают инвалиды в </w:t>
            </w:r>
            <w:proofErr w:type="spellStart"/>
            <w:r w:rsidRPr="00807DAE">
              <w:rPr>
                <w:rFonts w:ascii="Times New Roman" w:hAnsi="Times New Roman" w:cs="Times New Roman"/>
                <w:sz w:val="12"/>
                <w:szCs w:val="12"/>
              </w:rPr>
              <w:t>м.р</w:t>
            </w:r>
            <w:proofErr w:type="gramStart"/>
            <w:r w:rsidRPr="00807DAE">
              <w:rPr>
                <w:rFonts w:ascii="Times New Roman" w:hAnsi="Times New Roman" w:cs="Times New Roman"/>
                <w:sz w:val="12"/>
                <w:szCs w:val="12"/>
              </w:rPr>
              <w:t>.С</w:t>
            </w:r>
            <w:proofErr w:type="gramEnd"/>
            <w:r w:rsidRPr="00807DAE">
              <w:rPr>
                <w:rFonts w:ascii="Times New Roman" w:hAnsi="Times New Roman" w:cs="Times New Roman"/>
                <w:sz w:val="12"/>
                <w:szCs w:val="12"/>
              </w:rPr>
              <w:t>ергиевский</w:t>
            </w:r>
            <w:proofErr w:type="spellEnd"/>
          </w:p>
        </w:tc>
        <w:tc>
          <w:tcPr>
            <w:tcW w:w="728" w:type="pct"/>
            <w:vAlign w:val="center"/>
          </w:tcPr>
          <w:p w:rsidR="00807DAE" w:rsidRPr="00807DAE" w:rsidRDefault="00807DAE" w:rsidP="002B1F02">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w:t>
            </w:r>
            <w:r w:rsidR="002B1F02">
              <w:rPr>
                <w:rFonts w:ascii="Times New Roman" w:hAnsi="Times New Roman" w:cs="Times New Roman"/>
                <w:sz w:val="12"/>
                <w:szCs w:val="12"/>
              </w:rPr>
              <w:t xml:space="preserve"> Сергиевский Самарской области.</w:t>
            </w:r>
          </w:p>
        </w:tc>
        <w:tc>
          <w:tcPr>
            <w:tcW w:w="1262" w:type="pct"/>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color w:val="000000"/>
                <w:sz w:val="12"/>
                <w:szCs w:val="12"/>
              </w:rPr>
              <w:t>МКУ «Центр общественных организаций» муниципального района Сергиевский</w:t>
            </w:r>
          </w:p>
          <w:p w:rsidR="00807DAE" w:rsidRPr="002B1F02" w:rsidRDefault="00807DAE" w:rsidP="002B1F02">
            <w:pPr>
              <w:pStyle w:val="aff1"/>
              <w:jc w:val="center"/>
              <w:rPr>
                <w:rFonts w:ascii="Times New Roman" w:hAnsi="Times New Roman" w:cs="Times New Roman"/>
                <w:sz w:val="12"/>
                <w:szCs w:val="12"/>
              </w:rPr>
            </w:pPr>
            <w:r w:rsidRPr="00807DAE">
              <w:rPr>
                <w:rFonts w:ascii="Times New Roman" w:hAnsi="Times New Roman" w:cs="Times New Roman"/>
                <w:sz w:val="12"/>
                <w:szCs w:val="12"/>
              </w:rPr>
              <w:t>Сергиевская районная общественна</w:t>
            </w:r>
            <w:r w:rsidR="002B1F02">
              <w:rPr>
                <w:rFonts w:ascii="Times New Roman" w:hAnsi="Times New Roman" w:cs="Times New Roman"/>
                <w:sz w:val="12"/>
                <w:szCs w:val="12"/>
              </w:rPr>
              <w:t xml:space="preserve">я организация </w:t>
            </w:r>
            <w:proofErr w:type="gramStart"/>
            <w:r w:rsidR="002B1F02">
              <w:rPr>
                <w:rFonts w:ascii="Times New Roman" w:hAnsi="Times New Roman" w:cs="Times New Roman"/>
                <w:sz w:val="12"/>
                <w:szCs w:val="12"/>
              </w:rPr>
              <w:t>СО</w:t>
            </w:r>
            <w:proofErr w:type="gramEnd"/>
            <w:r w:rsidR="002B1F02">
              <w:rPr>
                <w:rFonts w:ascii="Times New Roman" w:hAnsi="Times New Roman" w:cs="Times New Roman"/>
                <w:sz w:val="12"/>
                <w:szCs w:val="12"/>
              </w:rPr>
              <w:t xml:space="preserve"> Общероссийской </w:t>
            </w:r>
            <w:r w:rsidRPr="00807DAE">
              <w:rPr>
                <w:rFonts w:ascii="Times New Roman" w:hAnsi="Times New Roman" w:cs="Times New Roman"/>
                <w:sz w:val="12"/>
                <w:szCs w:val="12"/>
              </w:rPr>
              <w:t>общественной организации «Всероссийское обществ</w:t>
            </w:r>
            <w:r w:rsidR="002B1F02">
              <w:rPr>
                <w:rFonts w:ascii="Times New Roman" w:hAnsi="Times New Roman" w:cs="Times New Roman"/>
                <w:sz w:val="12"/>
                <w:szCs w:val="12"/>
              </w:rPr>
              <w:t>о инвалидов»  (по согласованию)</w:t>
            </w:r>
          </w:p>
        </w:tc>
        <w:tc>
          <w:tcPr>
            <w:tcW w:w="188"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6" w:type="pct"/>
            <w:gridSpan w:val="5"/>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0"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208" w:type="pct"/>
            <w:gridSpan w:val="4"/>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86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69066D" w:rsidRPr="00807DAE" w:rsidTr="0069066D">
        <w:trPr>
          <w:cantSplit/>
          <w:trHeight w:val="70"/>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8</w:t>
            </w:r>
          </w:p>
        </w:tc>
        <w:tc>
          <w:tcPr>
            <w:tcW w:w="937" w:type="pct"/>
            <w:gridSpan w:val="2"/>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Оборудование социально-значимых объектов, с учетом требований их д</w:t>
            </w:r>
            <w:r w:rsidR="00707E81">
              <w:rPr>
                <w:rFonts w:ascii="Times New Roman" w:hAnsi="Times New Roman" w:cs="Times New Roman"/>
                <w:sz w:val="12"/>
                <w:szCs w:val="12"/>
              </w:rPr>
              <w:t xml:space="preserve">оступности для маломобильных </w:t>
            </w:r>
            <w:r w:rsidRPr="00807DAE">
              <w:rPr>
                <w:rFonts w:ascii="Times New Roman" w:hAnsi="Times New Roman" w:cs="Times New Roman"/>
                <w:sz w:val="12"/>
                <w:szCs w:val="12"/>
              </w:rPr>
              <w:t>граждан.</w:t>
            </w:r>
          </w:p>
        </w:tc>
        <w:tc>
          <w:tcPr>
            <w:tcW w:w="728" w:type="pct"/>
            <w:vAlign w:val="center"/>
          </w:tcPr>
          <w:p w:rsidR="00807DAE" w:rsidRPr="00807DAE" w:rsidRDefault="00807DAE" w:rsidP="002B1F02">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 Сергиевский Сам</w:t>
            </w:r>
            <w:r w:rsidR="002B1F02">
              <w:rPr>
                <w:rFonts w:ascii="Times New Roman" w:hAnsi="Times New Roman" w:cs="Times New Roman"/>
                <w:sz w:val="12"/>
                <w:szCs w:val="12"/>
              </w:rPr>
              <w:t>арской области.</w:t>
            </w:r>
          </w:p>
        </w:tc>
        <w:tc>
          <w:tcPr>
            <w:tcW w:w="1262" w:type="pct"/>
            <w:vAlign w:val="center"/>
          </w:tcPr>
          <w:p w:rsidR="00807DAE" w:rsidRPr="002B1F02" w:rsidRDefault="00807DAE" w:rsidP="002B1F02">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w:t>
            </w:r>
            <w:r w:rsidR="002B1F02">
              <w:rPr>
                <w:rFonts w:ascii="Times New Roman" w:hAnsi="Times New Roman" w:cs="Times New Roman"/>
                <w:sz w:val="12"/>
                <w:szCs w:val="12"/>
              </w:rPr>
              <w:t xml:space="preserve"> Сергиевский Самарской области.</w:t>
            </w:r>
          </w:p>
        </w:tc>
        <w:tc>
          <w:tcPr>
            <w:tcW w:w="188"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5"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0,0</w:t>
            </w:r>
          </w:p>
        </w:tc>
        <w:tc>
          <w:tcPr>
            <w:tcW w:w="196" w:type="pct"/>
            <w:gridSpan w:val="5"/>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0,0</w:t>
            </w:r>
          </w:p>
        </w:tc>
        <w:tc>
          <w:tcPr>
            <w:tcW w:w="190" w:type="pct"/>
            <w:gridSpan w:val="5"/>
            <w:textDirection w:val="btLr"/>
            <w:vAlign w:val="center"/>
          </w:tcPr>
          <w:p w:rsidR="00807DAE" w:rsidRPr="00807DAE" w:rsidRDefault="00807DAE" w:rsidP="002B1F02">
            <w:pPr>
              <w:spacing w:after="0" w:line="240" w:lineRule="auto"/>
              <w:ind w:left="113" w:right="113"/>
              <w:jc w:val="center"/>
              <w:rPr>
                <w:rFonts w:ascii="Times New Roman" w:hAnsi="Times New Roman" w:cs="Times New Roman"/>
                <w:sz w:val="12"/>
                <w:szCs w:val="12"/>
              </w:rPr>
            </w:pPr>
            <w:r w:rsidRPr="00807DAE">
              <w:rPr>
                <w:rFonts w:ascii="Times New Roman" w:hAnsi="Times New Roman" w:cs="Times New Roman"/>
                <w:sz w:val="12"/>
                <w:szCs w:val="12"/>
              </w:rPr>
              <w:t>200,0</w:t>
            </w:r>
          </w:p>
        </w:tc>
        <w:tc>
          <w:tcPr>
            <w:tcW w:w="208" w:type="pct"/>
            <w:gridSpan w:val="4"/>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200,0</w:t>
            </w:r>
          </w:p>
        </w:tc>
        <w:tc>
          <w:tcPr>
            <w:tcW w:w="86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807DAE" w:rsidRPr="00807DAE" w:rsidTr="0069066D">
        <w:tblPrEx>
          <w:tblLook w:val="0000" w:firstRow="0" w:lastRow="0" w:firstColumn="0" w:lastColumn="0" w:noHBand="0" w:noVBand="0"/>
        </w:tblPrEx>
        <w:trPr>
          <w:trHeight w:val="70"/>
        </w:trPr>
        <w:tc>
          <w:tcPr>
            <w:tcW w:w="5000" w:type="pct"/>
            <w:gridSpan w:val="24"/>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Цель: Проведение  информационной компании посредством размещения информации в СМИ по вопросам социальной поддержки, улучшения качества жизни людей с ограниченными возможностями для обеспечения их равными с другими гражданами возможностями в реализации конституционных прав и свобод.</w:t>
            </w:r>
          </w:p>
        </w:tc>
      </w:tr>
      <w:tr w:rsidR="00807DAE" w:rsidRPr="00807DAE" w:rsidTr="0069066D">
        <w:tblPrEx>
          <w:tblLook w:val="0000" w:firstRow="0" w:lastRow="0" w:firstColumn="0" w:lastColumn="0" w:noHBand="0" w:noVBand="0"/>
        </w:tblPrEx>
        <w:trPr>
          <w:trHeight w:val="70"/>
        </w:trPr>
        <w:tc>
          <w:tcPr>
            <w:tcW w:w="5000" w:type="pct"/>
            <w:gridSpan w:val="24"/>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 xml:space="preserve">Задача 2. Информирование граждан по вопросам создания для инвалидов и маломобильных граждан </w:t>
            </w:r>
            <w:proofErr w:type="spellStart"/>
            <w:r w:rsidRPr="00807DAE">
              <w:rPr>
                <w:rFonts w:ascii="Times New Roman" w:hAnsi="Times New Roman" w:cs="Times New Roman"/>
                <w:sz w:val="12"/>
                <w:szCs w:val="12"/>
              </w:rPr>
              <w:t>безбарьерной</w:t>
            </w:r>
            <w:proofErr w:type="spellEnd"/>
            <w:r w:rsidRPr="00807DAE">
              <w:rPr>
                <w:rFonts w:ascii="Times New Roman" w:hAnsi="Times New Roman" w:cs="Times New Roman"/>
                <w:sz w:val="12"/>
                <w:szCs w:val="12"/>
              </w:rPr>
              <w:t xml:space="preserve"> среды жизнедеятельности, социальной поддержки и проведение культурно-спортивных массовых мероприятий.</w:t>
            </w:r>
            <w:r>
              <w:rPr>
                <w:rFonts w:ascii="Times New Roman" w:hAnsi="Times New Roman" w:cs="Times New Roman"/>
                <w:sz w:val="12"/>
                <w:szCs w:val="12"/>
              </w:rPr>
              <w:t xml:space="preserve"> </w:t>
            </w:r>
            <w:r w:rsidRPr="00807DAE">
              <w:rPr>
                <w:rFonts w:ascii="Times New Roman" w:hAnsi="Times New Roman" w:cs="Times New Roman"/>
                <w:sz w:val="12"/>
                <w:szCs w:val="12"/>
              </w:rPr>
              <w:t>Организационные мероприятия</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lastRenderedPageBreak/>
              <w:t>1</w:t>
            </w:r>
          </w:p>
        </w:tc>
        <w:tc>
          <w:tcPr>
            <w:tcW w:w="937" w:type="pct"/>
            <w:gridSpan w:val="2"/>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 xml:space="preserve">Проведение мероприятий, направленных на повышение информированности населения в части разработки индивидуальных программ </w:t>
            </w:r>
            <w:proofErr w:type="gramStart"/>
            <w:r w:rsidRPr="00807DAE">
              <w:rPr>
                <w:rFonts w:ascii="Times New Roman" w:hAnsi="Times New Roman" w:cs="Times New Roman"/>
                <w:sz w:val="12"/>
                <w:szCs w:val="12"/>
              </w:rPr>
              <w:t>медико-социальной</w:t>
            </w:r>
            <w:proofErr w:type="gramEnd"/>
            <w:r w:rsidRPr="00807DAE">
              <w:rPr>
                <w:rFonts w:ascii="Times New Roman" w:hAnsi="Times New Roman" w:cs="Times New Roman"/>
                <w:sz w:val="12"/>
                <w:szCs w:val="12"/>
              </w:rPr>
              <w:t>, профессиональной реабилитации (круглые столы, рабочие встречи, семинары)</w:t>
            </w:r>
          </w:p>
        </w:tc>
        <w:tc>
          <w:tcPr>
            <w:tcW w:w="728" w:type="pct"/>
            <w:vAlign w:val="center"/>
          </w:tcPr>
          <w:p w:rsidR="00807DAE" w:rsidRPr="00807DAE" w:rsidRDefault="00807DAE" w:rsidP="002B1F02">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 Сергиевский Самарской о</w:t>
            </w:r>
            <w:r w:rsidR="002B1F02">
              <w:rPr>
                <w:rFonts w:ascii="Times New Roman" w:hAnsi="Times New Roman" w:cs="Times New Roman"/>
                <w:sz w:val="12"/>
                <w:szCs w:val="12"/>
              </w:rPr>
              <w:t>бласти.</w:t>
            </w:r>
          </w:p>
        </w:tc>
        <w:tc>
          <w:tcPr>
            <w:tcW w:w="1262" w:type="pct"/>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 xml:space="preserve">ГКУ </w:t>
            </w:r>
            <w:proofErr w:type="gramStart"/>
            <w:r w:rsidRPr="00807DAE">
              <w:rPr>
                <w:rFonts w:ascii="Times New Roman" w:hAnsi="Times New Roman" w:cs="Times New Roman"/>
                <w:sz w:val="12"/>
                <w:szCs w:val="12"/>
              </w:rPr>
              <w:t>СО</w:t>
            </w:r>
            <w:proofErr w:type="gramEnd"/>
            <w:r w:rsidRPr="00807DAE">
              <w:rPr>
                <w:rFonts w:ascii="Times New Roman" w:hAnsi="Times New Roman" w:cs="Times New Roman"/>
                <w:sz w:val="12"/>
                <w:szCs w:val="12"/>
              </w:rPr>
              <w:t xml:space="preserve"> «Комплексный центр социального обслуживания населения Северного округа» (по согласованию);</w:t>
            </w:r>
          </w:p>
          <w:p w:rsidR="00807DAE" w:rsidRPr="00807DAE" w:rsidRDefault="00807DAE" w:rsidP="00807DAE">
            <w:pPr>
              <w:pStyle w:val="aff1"/>
              <w:jc w:val="center"/>
              <w:rPr>
                <w:rFonts w:ascii="Times New Roman" w:hAnsi="Times New Roman" w:cs="Times New Roman"/>
                <w:color w:val="000000"/>
                <w:sz w:val="12"/>
                <w:szCs w:val="12"/>
              </w:rPr>
            </w:pPr>
            <w:r w:rsidRPr="00807DAE">
              <w:rPr>
                <w:rFonts w:ascii="Times New Roman" w:hAnsi="Times New Roman" w:cs="Times New Roman"/>
                <w:sz w:val="12"/>
                <w:szCs w:val="12"/>
              </w:rPr>
              <w:t>Отдел социального обслуживания по Сергиевскому району АНО «ЦСОН Северного округа» (по согласованию)</w:t>
            </w:r>
          </w:p>
        </w:tc>
        <w:tc>
          <w:tcPr>
            <w:tcW w:w="188"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9" w:type="pct"/>
            <w:gridSpan w:val="4"/>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2"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213" w:type="pct"/>
            <w:gridSpan w:val="5"/>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86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2</w:t>
            </w:r>
          </w:p>
        </w:tc>
        <w:tc>
          <w:tcPr>
            <w:tcW w:w="937" w:type="pct"/>
            <w:gridSpan w:val="2"/>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Организация взаимодействия с общественными организациями инвалидов других районов Самарской области</w:t>
            </w:r>
          </w:p>
        </w:tc>
        <w:tc>
          <w:tcPr>
            <w:tcW w:w="728" w:type="pct"/>
            <w:vAlign w:val="center"/>
          </w:tcPr>
          <w:p w:rsidR="00807DAE" w:rsidRPr="00807DAE" w:rsidRDefault="00807DAE" w:rsidP="002B1F02">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w:t>
            </w:r>
            <w:r w:rsidR="002B1F02">
              <w:rPr>
                <w:rFonts w:ascii="Times New Roman" w:hAnsi="Times New Roman" w:cs="Times New Roman"/>
                <w:sz w:val="12"/>
                <w:szCs w:val="12"/>
              </w:rPr>
              <w:t xml:space="preserve"> Сергиевский Самарской области.</w:t>
            </w:r>
          </w:p>
        </w:tc>
        <w:tc>
          <w:tcPr>
            <w:tcW w:w="1262" w:type="pct"/>
            <w:vAlign w:val="center"/>
          </w:tcPr>
          <w:p w:rsidR="00807DAE" w:rsidRPr="002B1F02" w:rsidRDefault="00807DAE" w:rsidP="002B1F02">
            <w:pPr>
              <w:pStyle w:val="aff1"/>
              <w:jc w:val="center"/>
              <w:rPr>
                <w:rFonts w:ascii="Times New Roman" w:hAnsi="Times New Roman" w:cs="Times New Roman"/>
                <w:color w:val="000000"/>
                <w:sz w:val="12"/>
                <w:szCs w:val="12"/>
              </w:rPr>
            </w:pPr>
            <w:r w:rsidRPr="00807DAE">
              <w:rPr>
                <w:rFonts w:ascii="Times New Roman" w:hAnsi="Times New Roman" w:cs="Times New Roman"/>
                <w:color w:val="000000"/>
                <w:sz w:val="12"/>
                <w:szCs w:val="12"/>
              </w:rPr>
              <w:t>МКУ «Центр общественных организаций» мун</w:t>
            </w:r>
            <w:r w:rsidR="002B1F02">
              <w:rPr>
                <w:rFonts w:ascii="Times New Roman" w:hAnsi="Times New Roman" w:cs="Times New Roman"/>
                <w:color w:val="000000"/>
                <w:sz w:val="12"/>
                <w:szCs w:val="12"/>
              </w:rPr>
              <w:t xml:space="preserve">иципального района Сергиевский; </w:t>
            </w:r>
            <w:r w:rsidRPr="00807DAE">
              <w:rPr>
                <w:rFonts w:ascii="Times New Roman" w:hAnsi="Times New Roman" w:cs="Times New Roman"/>
                <w:sz w:val="12"/>
                <w:szCs w:val="12"/>
              </w:rPr>
              <w:t xml:space="preserve">Сергиевская районная общественная организация </w:t>
            </w:r>
            <w:proofErr w:type="gramStart"/>
            <w:r w:rsidRPr="00807DAE">
              <w:rPr>
                <w:rFonts w:ascii="Times New Roman" w:hAnsi="Times New Roman" w:cs="Times New Roman"/>
                <w:sz w:val="12"/>
                <w:szCs w:val="12"/>
              </w:rPr>
              <w:t>СО</w:t>
            </w:r>
            <w:proofErr w:type="gramEnd"/>
            <w:r w:rsidRPr="00807DAE">
              <w:rPr>
                <w:rFonts w:ascii="Times New Roman" w:hAnsi="Times New Roman" w:cs="Times New Roman"/>
                <w:sz w:val="12"/>
                <w:szCs w:val="12"/>
              </w:rPr>
              <w:t xml:space="preserve"> Общероссийской общественной организации «Всероссийское общество инвалидов»  (по согласованию);</w:t>
            </w:r>
          </w:p>
        </w:tc>
        <w:tc>
          <w:tcPr>
            <w:tcW w:w="188"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9" w:type="pct"/>
            <w:gridSpan w:val="4"/>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92"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213" w:type="pct"/>
            <w:gridSpan w:val="5"/>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86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807DAE" w:rsidRPr="00807DAE" w:rsidTr="0069066D">
        <w:tblPrEx>
          <w:tblLook w:val="0000" w:firstRow="0" w:lastRow="0" w:firstColumn="0" w:lastColumn="0" w:noHBand="0" w:noVBand="0"/>
        </w:tblPrEx>
        <w:trPr>
          <w:trHeight w:val="70"/>
        </w:trPr>
        <w:tc>
          <w:tcPr>
            <w:tcW w:w="5000" w:type="pct"/>
            <w:gridSpan w:val="24"/>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Мероприятия по созданию благоприятных условий для реализации интеллектуальных и культурных потребностей инвалидов</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3</w:t>
            </w:r>
          </w:p>
        </w:tc>
        <w:tc>
          <w:tcPr>
            <w:tcW w:w="937" w:type="pct"/>
            <w:gridSpan w:val="2"/>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Организация и проведение  культурно-массовых мероприятий, направленных на культурную и духовную реабилитацию инвалидов</w:t>
            </w:r>
          </w:p>
        </w:tc>
        <w:tc>
          <w:tcPr>
            <w:tcW w:w="728" w:type="pct"/>
            <w:vAlign w:val="center"/>
          </w:tcPr>
          <w:p w:rsidR="00807DAE" w:rsidRPr="00807DAE" w:rsidRDefault="00807DAE" w:rsidP="009D0962">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w:t>
            </w:r>
            <w:r w:rsidR="009D0962">
              <w:rPr>
                <w:rFonts w:ascii="Times New Roman" w:hAnsi="Times New Roman" w:cs="Times New Roman"/>
                <w:sz w:val="12"/>
                <w:szCs w:val="12"/>
              </w:rPr>
              <w:t xml:space="preserve"> Сергиевский Самарской области.</w:t>
            </w:r>
          </w:p>
        </w:tc>
        <w:tc>
          <w:tcPr>
            <w:tcW w:w="1262" w:type="pct"/>
            <w:vAlign w:val="center"/>
          </w:tcPr>
          <w:p w:rsidR="00807DAE" w:rsidRPr="00807DAE" w:rsidRDefault="00807DAE" w:rsidP="009D0962">
            <w:pPr>
              <w:pStyle w:val="aff1"/>
              <w:jc w:val="center"/>
              <w:rPr>
                <w:rFonts w:ascii="Times New Roman" w:hAnsi="Times New Roman" w:cs="Times New Roman"/>
                <w:sz w:val="12"/>
                <w:szCs w:val="12"/>
              </w:rPr>
            </w:pPr>
            <w:r w:rsidRPr="00807DAE">
              <w:rPr>
                <w:rFonts w:ascii="Times New Roman" w:hAnsi="Times New Roman" w:cs="Times New Roman"/>
                <w:sz w:val="12"/>
                <w:szCs w:val="12"/>
              </w:rPr>
              <w:t xml:space="preserve">ГКУ </w:t>
            </w:r>
            <w:proofErr w:type="gramStart"/>
            <w:r w:rsidRPr="00807DAE">
              <w:rPr>
                <w:rFonts w:ascii="Times New Roman" w:hAnsi="Times New Roman" w:cs="Times New Roman"/>
                <w:sz w:val="12"/>
                <w:szCs w:val="12"/>
              </w:rPr>
              <w:t>СО</w:t>
            </w:r>
            <w:proofErr w:type="gramEnd"/>
            <w:r w:rsidRPr="00807DAE">
              <w:rPr>
                <w:rFonts w:ascii="Times New Roman" w:hAnsi="Times New Roman" w:cs="Times New Roman"/>
                <w:sz w:val="12"/>
                <w:szCs w:val="12"/>
              </w:rPr>
              <w:t xml:space="preserve"> «Комплексный центр социального обслуживания населения Северного окру</w:t>
            </w:r>
            <w:r w:rsidR="002B1F02">
              <w:rPr>
                <w:rFonts w:ascii="Times New Roman" w:hAnsi="Times New Roman" w:cs="Times New Roman"/>
                <w:sz w:val="12"/>
                <w:szCs w:val="12"/>
              </w:rPr>
              <w:t xml:space="preserve">га» (по согласованию); </w:t>
            </w:r>
            <w:r w:rsidRPr="00807DAE">
              <w:rPr>
                <w:rFonts w:ascii="Times New Roman" w:hAnsi="Times New Roman" w:cs="Times New Roman"/>
                <w:color w:val="000000"/>
                <w:sz w:val="12"/>
                <w:szCs w:val="12"/>
              </w:rPr>
              <w:t>МКУ «Управление культуры, туризма и молодёжной политики муниципального района Сергиевский»</w:t>
            </w:r>
            <w:r w:rsidR="009D0962">
              <w:rPr>
                <w:rFonts w:ascii="Times New Roman" w:hAnsi="Times New Roman" w:cs="Times New Roman"/>
                <w:sz w:val="12"/>
                <w:szCs w:val="12"/>
              </w:rPr>
              <w:t xml:space="preserve"> (по согласованию); </w:t>
            </w:r>
            <w:r w:rsidRPr="00807DAE">
              <w:rPr>
                <w:rFonts w:ascii="Times New Roman" w:hAnsi="Times New Roman" w:cs="Times New Roman"/>
                <w:color w:val="000000"/>
                <w:sz w:val="12"/>
                <w:szCs w:val="12"/>
              </w:rPr>
              <w:t>МКУ «Центр общественных организаций» муниципального района Сергиевский</w:t>
            </w:r>
            <w:r w:rsidR="009D0962">
              <w:rPr>
                <w:rFonts w:ascii="Times New Roman" w:hAnsi="Times New Roman" w:cs="Times New Roman"/>
                <w:sz w:val="12"/>
                <w:szCs w:val="12"/>
              </w:rPr>
              <w:t xml:space="preserve">; </w:t>
            </w:r>
            <w:r w:rsidRPr="00807DAE">
              <w:rPr>
                <w:rFonts w:ascii="Times New Roman" w:hAnsi="Times New Roman" w:cs="Times New Roman"/>
                <w:sz w:val="12"/>
                <w:szCs w:val="12"/>
              </w:rPr>
              <w:t>Сергиевская районная общественная организация СО Общероссийской общественной</w:t>
            </w:r>
          </w:p>
        </w:tc>
        <w:tc>
          <w:tcPr>
            <w:tcW w:w="188"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2" w:type="pct"/>
            <w:gridSpan w:val="3"/>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6"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4" w:type="pct"/>
            <w:gridSpan w:val="5"/>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90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4</w:t>
            </w:r>
          </w:p>
        </w:tc>
        <w:tc>
          <w:tcPr>
            <w:tcW w:w="937" w:type="pct"/>
            <w:gridSpan w:val="2"/>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Проведение спортивных и физкультурно-оздоровительных мероприятий для инвалидов (</w:t>
            </w:r>
            <w:proofErr w:type="gramStart"/>
            <w:r w:rsidRPr="00807DAE">
              <w:rPr>
                <w:rFonts w:ascii="Times New Roman" w:hAnsi="Times New Roman" w:cs="Times New Roman"/>
                <w:sz w:val="12"/>
                <w:szCs w:val="12"/>
              </w:rPr>
              <w:t>районные</w:t>
            </w:r>
            <w:proofErr w:type="gramEnd"/>
            <w:r w:rsidRPr="00807DAE">
              <w:rPr>
                <w:rFonts w:ascii="Times New Roman" w:hAnsi="Times New Roman" w:cs="Times New Roman"/>
                <w:sz w:val="12"/>
                <w:szCs w:val="12"/>
              </w:rPr>
              <w:t xml:space="preserve">, зональные, областные </w:t>
            </w:r>
            <w:proofErr w:type="spellStart"/>
            <w:r w:rsidRPr="00807DAE">
              <w:rPr>
                <w:rFonts w:ascii="Times New Roman" w:hAnsi="Times New Roman" w:cs="Times New Roman"/>
                <w:sz w:val="12"/>
                <w:szCs w:val="12"/>
              </w:rPr>
              <w:t>параспартакиады</w:t>
            </w:r>
            <w:proofErr w:type="spellEnd"/>
            <w:r w:rsidRPr="00807DAE">
              <w:rPr>
                <w:rFonts w:ascii="Times New Roman" w:hAnsi="Times New Roman" w:cs="Times New Roman"/>
                <w:sz w:val="12"/>
                <w:szCs w:val="12"/>
              </w:rPr>
              <w:t>)</w:t>
            </w:r>
          </w:p>
        </w:tc>
        <w:tc>
          <w:tcPr>
            <w:tcW w:w="728"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 Сергиевский Самарской области.</w:t>
            </w:r>
          </w:p>
          <w:p w:rsidR="00807DAE" w:rsidRPr="00807DAE" w:rsidRDefault="00807DAE" w:rsidP="00807DAE">
            <w:pPr>
              <w:pStyle w:val="aff1"/>
              <w:jc w:val="center"/>
              <w:rPr>
                <w:rFonts w:ascii="Times New Roman" w:hAnsi="Times New Roman" w:cs="Times New Roman"/>
                <w:sz w:val="12"/>
                <w:szCs w:val="12"/>
              </w:rPr>
            </w:pPr>
          </w:p>
        </w:tc>
        <w:tc>
          <w:tcPr>
            <w:tcW w:w="1262" w:type="pct"/>
            <w:vAlign w:val="center"/>
          </w:tcPr>
          <w:p w:rsidR="00807DAE" w:rsidRPr="00807DAE" w:rsidRDefault="00807DAE" w:rsidP="009D0962">
            <w:pPr>
              <w:pStyle w:val="aff1"/>
              <w:jc w:val="center"/>
              <w:rPr>
                <w:rFonts w:ascii="Times New Roman" w:hAnsi="Times New Roman" w:cs="Times New Roman"/>
                <w:sz w:val="12"/>
                <w:szCs w:val="12"/>
              </w:rPr>
            </w:pPr>
            <w:r w:rsidRPr="00807DAE">
              <w:rPr>
                <w:rFonts w:ascii="Times New Roman" w:hAnsi="Times New Roman" w:cs="Times New Roman"/>
                <w:sz w:val="12"/>
                <w:szCs w:val="12"/>
              </w:rPr>
              <w:t xml:space="preserve">ГКУ </w:t>
            </w:r>
            <w:proofErr w:type="gramStart"/>
            <w:r w:rsidRPr="00807DAE">
              <w:rPr>
                <w:rFonts w:ascii="Times New Roman" w:hAnsi="Times New Roman" w:cs="Times New Roman"/>
                <w:sz w:val="12"/>
                <w:szCs w:val="12"/>
              </w:rPr>
              <w:t>СО</w:t>
            </w:r>
            <w:proofErr w:type="gramEnd"/>
            <w:r w:rsidRPr="00807DAE">
              <w:rPr>
                <w:rFonts w:ascii="Times New Roman" w:hAnsi="Times New Roman" w:cs="Times New Roman"/>
                <w:sz w:val="12"/>
                <w:szCs w:val="12"/>
              </w:rPr>
              <w:t xml:space="preserve"> «Комплексный центр социального обслуживания населения Север</w:t>
            </w:r>
            <w:r w:rsidR="009D0962">
              <w:rPr>
                <w:rFonts w:ascii="Times New Roman" w:hAnsi="Times New Roman" w:cs="Times New Roman"/>
                <w:sz w:val="12"/>
                <w:szCs w:val="12"/>
              </w:rPr>
              <w:t xml:space="preserve">ного округа» (по согласованию); МАУ «Олимп» (по согласованию); </w:t>
            </w:r>
            <w:r w:rsidRPr="00807DAE">
              <w:rPr>
                <w:rFonts w:ascii="Times New Roman" w:hAnsi="Times New Roman" w:cs="Times New Roman"/>
                <w:color w:val="000000"/>
                <w:sz w:val="12"/>
                <w:szCs w:val="12"/>
              </w:rPr>
              <w:t>МКУ «Управление культуры, туризма и молодёжной политики муниципального района Сергиевский»</w:t>
            </w:r>
            <w:r w:rsidRPr="00807DAE">
              <w:rPr>
                <w:rFonts w:ascii="Times New Roman" w:hAnsi="Times New Roman" w:cs="Times New Roman"/>
                <w:sz w:val="12"/>
                <w:szCs w:val="12"/>
              </w:rPr>
              <w:t xml:space="preserve"> (по согласованию);</w:t>
            </w:r>
            <w:r w:rsidR="009D0962">
              <w:rPr>
                <w:rFonts w:ascii="Times New Roman" w:hAnsi="Times New Roman" w:cs="Times New Roman"/>
                <w:sz w:val="12"/>
                <w:szCs w:val="12"/>
              </w:rPr>
              <w:t xml:space="preserve"> </w:t>
            </w:r>
            <w:r w:rsidRPr="00807DAE">
              <w:rPr>
                <w:rFonts w:ascii="Times New Roman" w:hAnsi="Times New Roman" w:cs="Times New Roman"/>
                <w:color w:val="000000"/>
                <w:sz w:val="12"/>
                <w:szCs w:val="12"/>
              </w:rPr>
              <w:t>МКУ «Центр общественных организаций» муниципального района Сергиевский</w:t>
            </w:r>
            <w:r w:rsidR="009D0962">
              <w:rPr>
                <w:rFonts w:ascii="Times New Roman" w:hAnsi="Times New Roman" w:cs="Times New Roman"/>
                <w:color w:val="000000"/>
                <w:sz w:val="12"/>
                <w:szCs w:val="12"/>
              </w:rPr>
              <w:t>;</w:t>
            </w:r>
            <w:r w:rsidR="009D0962">
              <w:rPr>
                <w:rFonts w:ascii="Times New Roman" w:hAnsi="Times New Roman" w:cs="Times New Roman"/>
                <w:sz w:val="12"/>
                <w:szCs w:val="12"/>
              </w:rPr>
              <w:t xml:space="preserve"> </w:t>
            </w:r>
            <w:r w:rsidRPr="00807DAE">
              <w:rPr>
                <w:rFonts w:ascii="Times New Roman"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p>
        </w:tc>
        <w:tc>
          <w:tcPr>
            <w:tcW w:w="188"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2" w:type="pct"/>
            <w:gridSpan w:val="3"/>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6"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4" w:type="pct"/>
            <w:gridSpan w:val="5"/>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90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5</w:t>
            </w:r>
          </w:p>
        </w:tc>
        <w:tc>
          <w:tcPr>
            <w:tcW w:w="937" w:type="pct"/>
            <w:gridSpan w:val="2"/>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Организация и проведение мероприятий, посвященных Международному дню инвалидов</w:t>
            </w:r>
          </w:p>
        </w:tc>
        <w:tc>
          <w:tcPr>
            <w:tcW w:w="728"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 Сергиевский Самарской области.</w:t>
            </w:r>
          </w:p>
          <w:p w:rsidR="00807DAE" w:rsidRPr="00807DAE" w:rsidRDefault="00807DAE" w:rsidP="00807DAE">
            <w:pPr>
              <w:pStyle w:val="aff1"/>
              <w:jc w:val="center"/>
              <w:rPr>
                <w:rFonts w:ascii="Times New Roman" w:hAnsi="Times New Roman" w:cs="Times New Roman"/>
                <w:sz w:val="12"/>
                <w:szCs w:val="12"/>
              </w:rPr>
            </w:pPr>
          </w:p>
        </w:tc>
        <w:tc>
          <w:tcPr>
            <w:tcW w:w="1262" w:type="pct"/>
            <w:vAlign w:val="center"/>
          </w:tcPr>
          <w:p w:rsidR="00807DAE" w:rsidRPr="00807DAE" w:rsidRDefault="00807DAE" w:rsidP="009D0962">
            <w:pPr>
              <w:pStyle w:val="aff1"/>
              <w:jc w:val="center"/>
              <w:rPr>
                <w:rFonts w:ascii="Times New Roman" w:hAnsi="Times New Roman" w:cs="Times New Roman"/>
                <w:sz w:val="12"/>
                <w:szCs w:val="12"/>
              </w:rPr>
            </w:pPr>
            <w:r w:rsidRPr="00807DAE">
              <w:rPr>
                <w:rFonts w:ascii="Times New Roman" w:hAnsi="Times New Roman" w:cs="Times New Roman"/>
                <w:sz w:val="12"/>
                <w:szCs w:val="12"/>
              </w:rPr>
              <w:t xml:space="preserve">ГКУ </w:t>
            </w:r>
            <w:proofErr w:type="gramStart"/>
            <w:r w:rsidRPr="00807DAE">
              <w:rPr>
                <w:rFonts w:ascii="Times New Roman" w:hAnsi="Times New Roman" w:cs="Times New Roman"/>
                <w:sz w:val="12"/>
                <w:szCs w:val="12"/>
              </w:rPr>
              <w:t>СО</w:t>
            </w:r>
            <w:proofErr w:type="gramEnd"/>
            <w:r w:rsidRPr="00807DAE">
              <w:rPr>
                <w:rFonts w:ascii="Times New Roman" w:hAnsi="Times New Roman" w:cs="Times New Roman"/>
                <w:sz w:val="12"/>
                <w:szCs w:val="12"/>
              </w:rPr>
              <w:t xml:space="preserve"> «Комплексный центр социального обслуживания населения Север</w:t>
            </w:r>
            <w:r w:rsidR="009D0962">
              <w:rPr>
                <w:rFonts w:ascii="Times New Roman" w:hAnsi="Times New Roman" w:cs="Times New Roman"/>
                <w:sz w:val="12"/>
                <w:szCs w:val="12"/>
              </w:rPr>
              <w:t xml:space="preserve">ного округа» (по согласованию); </w:t>
            </w:r>
            <w:r w:rsidRPr="00807DAE">
              <w:rPr>
                <w:rFonts w:ascii="Times New Roman" w:hAnsi="Times New Roman" w:cs="Times New Roman"/>
                <w:color w:val="000000"/>
                <w:sz w:val="12"/>
                <w:szCs w:val="12"/>
              </w:rPr>
              <w:t>МКУ «Управление культуры, туризма и молодёжной политики муниципального района Сергиевский»</w:t>
            </w:r>
            <w:r w:rsidRPr="00807DAE">
              <w:rPr>
                <w:rFonts w:ascii="Times New Roman" w:hAnsi="Times New Roman" w:cs="Times New Roman"/>
                <w:sz w:val="12"/>
                <w:szCs w:val="12"/>
              </w:rPr>
              <w:t xml:space="preserve"> (по согласованию);</w:t>
            </w:r>
            <w:r w:rsidR="009D0962">
              <w:rPr>
                <w:rFonts w:ascii="Times New Roman" w:hAnsi="Times New Roman" w:cs="Times New Roman"/>
                <w:sz w:val="12"/>
                <w:szCs w:val="12"/>
              </w:rPr>
              <w:t xml:space="preserve"> </w:t>
            </w:r>
            <w:r w:rsidRPr="00807DAE">
              <w:rPr>
                <w:rFonts w:ascii="Times New Roman" w:hAnsi="Times New Roman" w:cs="Times New Roman"/>
                <w:color w:val="000000"/>
                <w:sz w:val="12"/>
                <w:szCs w:val="12"/>
              </w:rPr>
              <w:t>МКУ «Центр общественных организаций» муниципального района Сергиевский</w:t>
            </w:r>
            <w:r w:rsidR="009D0962">
              <w:rPr>
                <w:rFonts w:ascii="Times New Roman" w:hAnsi="Times New Roman" w:cs="Times New Roman"/>
                <w:color w:val="000000"/>
                <w:sz w:val="12"/>
                <w:szCs w:val="12"/>
              </w:rPr>
              <w:t xml:space="preserve">; </w:t>
            </w:r>
            <w:r w:rsidRPr="00807DAE">
              <w:rPr>
                <w:rFonts w:ascii="Times New Roman" w:hAnsi="Times New Roman" w:cs="Times New Roman"/>
                <w:sz w:val="12"/>
                <w:szCs w:val="12"/>
              </w:rPr>
              <w:t>Сергиевская районная общественная организация СО Общероссийской общественной организации «Вс</w:t>
            </w:r>
            <w:r w:rsidR="009D0962">
              <w:rPr>
                <w:rFonts w:ascii="Times New Roman" w:hAnsi="Times New Roman" w:cs="Times New Roman"/>
                <w:sz w:val="12"/>
                <w:szCs w:val="12"/>
              </w:rPr>
              <w:t>ероссийское общество инвалидов»</w:t>
            </w:r>
            <w:r w:rsidRPr="00807DAE">
              <w:rPr>
                <w:rFonts w:ascii="Times New Roman" w:hAnsi="Times New Roman" w:cs="Times New Roman"/>
                <w:sz w:val="12"/>
                <w:szCs w:val="12"/>
              </w:rPr>
              <w:t xml:space="preserve"> (по согласованию);</w:t>
            </w:r>
          </w:p>
        </w:tc>
        <w:tc>
          <w:tcPr>
            <w:tcW w:w="188"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2" w:type="pct"/>
            <w:gridSpan w:val="3"/>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6"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4" w:type="pct"/>
            <w:gridSpan w:val="5"/>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90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lastRenderedPageBreak/>
              <w:t>6</w:t>
            </w:r>
          </w:p>
        </w:tc>
        <w:tc>
          <w:tcPr>
            <w:tcW w:w="937" w:type="pct"/>
            <w:gridSpan w:val="2"/>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Участие в областных конкурсах среди инвалидов, организуемых Министерством здравоохранения и социального развития Самарской области</w:t>
            </w:r>
          </w:p>
        </w:tc>
        <w:tc>
          <w:tcPr>
            <w:tcW w:w="728"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 Сергиевский Самарской области.</w:t>
            </w:r>
          </w:p>
          <w:p w:rsidR="00807DAE" w:rsidRPr="00807DAE" w:rsidRDefault="00807DAE" w:rsidP="00807DAE">
            <w:pPr>
              <w:pStyle w:val="aff1"/>
              <w:jc w:val="center"/>
              <w:rPr>
                <w:rFonts w:ascii="Times New Roman" w:hAnsi="Times New Roman" w:cs="Times New Roman"/>
                <w:sz w:val="12"/>
                <w:szCs w:val="12"/>
              </w:rPr>
            </w:pPr>
          </w:p>
        </w:tc>
        <w:tc>
          <w:tcPr>
            <w:tcW w:w="1262"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 xml:space="preserve">ГКУ </w:t>
            </w:r>
            <w:proofErr w:type="gramStart"/>
            <w:r w:rsidRPr="00807DAE">
              <w:rPr>
                <w:rFonts w:ascii="Times New Roman" w:hAnsi="Times New Roman" w:cs="Times New Roman"/>
                <w:sz w:val="12"/>
                <w:szCs w:val="12"/>
              </w:rPr>
              <w:t>СО</w:t>
            </w:r>
            <w:proofErr w:type="gramEnd"/>
            <w:r w:rsidRPr="00807DAE">
              <w:rPr>
                <w:rFonts w:ascii="Times New Roman" w:hAnsi="Times New Roman" w:cs="Times New Roman"/>
                <w:sz w:val="12"/>
                <w:szCs w:val="12"/>
              </w:rPr>
              <w:t xml:space="preserve"> «Комплексный центр социального обслуживания населения Северного округа» (по согласованию)</w:t>
            </w:r>
          </w:p>
        </w:tc>
        <w:tc>
          <w:tcPr>
            <w:tcW w:w="188" w:type="pct"/>
            <w:gridSpan w:val="2"/>
            <w:textDirection w:val="btLr"/>
            <w:vAlign w:val="center"/>
          </w:tcPr>
          <w:p w:rsidR="00807DAE" w:rsidRPr="00807DAE" w:rsidRDefault="00807DAE" w:rsidP="002B1F0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2" w:type="pct"/>
            <w:gridSpan w:val="3"/>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6"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4" w:type="pct"/>
            <w:gridSpan w:val="5"/>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90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807DAE" w:rsidRPr="00807DAE" w:rsidTr="0069066D">
        <w:tblPrEx>
          <w:tblLook w:val="0000" w:firstRow="0" w:lastRow="0" w:firstColumn="0" w:lastColumn="0" w:noHBand="0" w:noVBand="0"/>
        </w:tblPrEx>
        <w:trPr>
          <w:trHeight w:val="70"/>
        </w:trPr>
        <w:tc>
          <w:tcPr>
            <w:tcW w:w="5000" w:type="pct"/>
            <w:gridSpan w:val="24"/>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Информационные мероприятия</w:t>
            </w:r>
          </w:p>
        </w:tc>
      </w:tr>
      <w:tr w:rsidR="0069066D" w:rsidRPr="00807DAE" w:rsidTr="0069066D">
        <w:trPr>
          <w:cantSplit/>
          <w:trHeight w:val="1134"/>
        </w:trPr>
        <w:tc>
          <w:tcPr>
            <w:tcW w:w="243"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7</w:t>
            </w:r>
          </w:p>
        </w:tc>
        <w:tc>
          <w:tcPr>
            <w:tcW w:w="937" w:type="pct"/>
            <w:gridSpan w:val="2"/>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Организация размещения информационных материалов, посвященных актуальным проблемам инвалидов, в средствах массовой информации муниципального района Сергиевский</w:t>
            </w:r>
          </w:p>
        </w:tc>
        <w:tc>
          <w:tcPr>
            <w:tcW w:w="728" w:type="pct"/>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Администрация муниципального района Сергиевский Самарской области.</w:t>
            </w:r>
          </w:p>
          <w:p w:rsidR="00807DAE" w:rsidRPr="00807DAE" w:rsidRDefault="00807DAE" w:rsidP="00807DAE">
            <w:pPr>
              <w:pStyle w:val="aff1"/>
              <w:jc w:val="center"/>
              <w:rPr>
                <w:rFonts w:ascii="Times New Roman" w:hAnsi="Times New Roman" w:cs="Times New Roman"/>
                <w:sz w:val="12"/>
                <w:szCs w:val="12"/>
              </w:rPr>
            </w:pPr>
          </w:p>
        </w:tc>
        <w:tc>
          <w:tcPr>
            <w:tcW w:w="1262" w:type="pct"/>
            <w:vAlign w:val="center"/>
          </w:tcPr>
          <w:p w:rsidR="00807DAE" w:rsidRPr="009D0962" w:rsidRDefault="00807DAE" w:rsidP="009D0962">
            <w:pPr>
              <w:pStyle w:val="aff1"/>
              <w:jc w:val="center"/>
              <w:rPr>
                <w:rFonts w:ascii="Times New Roman" w:hAnsi="Times New Roman" w:cs="Times New Roman"/>
                <w:color w:val="000000"/>
                <w:sz w:val="12"/>
                <w:szCs w:val="12"/>
              </w:rPr>
            </w:pPr>
            <w:r w:rsidRPr="00807DAE">
              <w:rPr>
                <w:rFonts w:ascii="Times New Roman" w:hAnsi="Times New Roman" w:cs="Times New Roman"/>
                <w:color w:val="000000"/>
                <w:sz w:val="12"/>
                <w:szCs w:val="12"/>
              </w:rPr>
              <w:t>МКУ «Центр общественных организаций» мун</w:t>
            </w:r>
            <w:r w:rsidR="009D0962">
              <w:rPr>
                <w:rFonts w:ascii="Times New Roman" w:hAnsi="Times New Roman" w:cs="Times New Roman"/>
                <w:color w:val="000000"/>
                <w:sz w:val="12"/>
                <w:szCs w:val="12"/>
              </w:rPr>
              <w:t xml:space="preserve">иципального района Сергиевский; </w:t>
            </w:r>
            <w:r w:rsidRPr="00807DAE">
              <w:rPr>
                <w:rFonts w:ascii="Times New Roman" w:hAnsi="Times New Roman" w:cs="Times New Roman"/>
                <w:sz w:val="12"/>
                <w:szCs w:val="12"/>
              </w:rPr>
              <w:t>ГКУ СО «Комплексный центр социального обслуживания населения Северного округа» (по согласованию);</w:t>
            </w:r>
            <w:r w:rsidR="009D0962">
              <w:rPr>
                <w:rFonts w:ascii="Times New Roman" w:hAnsi="Times New Roman" w:cs="Times New Roman"/>
                <w:color w:val="000000"/>
                <w:sz w:val="12"/>
                <w:szCs w:val="12"/>
              </w:rPr>
              <w:t xml:space="preserve"> </w:t>
            </w:r>
            <w:r w:rsidRPr="00807DAE">
              <w:rPr>
                <w:rFonts w:ascii="Times New Roman" w:hAnsi="Times New Roman" w:cs="Times New Roman"/>
                <w:sz w:val="12"/>
                <w:szCs w:val="12"/>
              </w:rPr>
              <w:t>Управление по муниципальному району Сергиевский ГКУ «Главное управление социальной защиты населения Северного округа» (по согласованию);</w:t>
            </w:r>
            <w:r w:rsidR="009D0962">
              <w:rPr>
                <w:rFonts w:ascii="Times New Roman" w:hAnsi="Times New Roman" w:cs="Times New Roman"/>
                <w:color w:val="000000"/>
                <w:sz w:val="12"/>
                <w:szCs w:val="12"/>
              </w:rPr>
              <w:t xml:space="preserve"> </w:t>
            </w:r>
            <w:r w:rsidRPr="00807DAE">
              <w:rPr>
                <w:rFonts w:ascii="Times New Roman" w:hAnsi="Times New Roman" w:cs="Times New Roman"/>
                <w:sz w:val="12"/>
                <w:szCs w:val="12"/>
              </w:rPr>
              <w:t>Отдел социального обслуживания по Сергиевскому району АНО «ЦСОН Северного округа» (по согласованию);</w:t>
            </w:r>
            <w:r w:rsidR="009D0962">
              <w:rPr>
                <w:rFonts w:ascii="Times New Roman" w:hAnsi="Times New Roman" w:cs="Times New Roman"/>
                <w:sz w:val="12"/>
                <w:szCs w:val="12"/>
              </w:rPr>
              <w:t xml:space="preserve"> </w:t>
            </w:r>
            <w:r w:rsidRPr="00807DAE">
              <w:rPr>
                <w:rFonts w:ascii="Times New Roman" w:hAnsi="Times New Roman" w:cs="Times New Roman"/>
                <w:sz w:val="12"/>
                <w:szCs w:val="12"/>
              </w:rPr>
              <w:t xml:space="preserve">ГБУ СО «ЦСО граждан пожилого возраста и инвалидов </w:t>
            </w:r>
            <w:proofErr w:type="spellStart"/>
            <w:r w:rsidRPr="00807DAE">
              <w:rPr>
                <w:rFonts w:ascii="Times New Roman" w:hAnsi="Times New Roman" w:cs="Times New Roman"/>
                <w:sz w:val="12"/>
                <w:szCs w:val="12"/>
              </w:rPr>
              <w:t>м.р</w:t>
            </w:r>
            <w:proofErr w:type="gramStart"/>
            <w:r w:rsidRPr="00807DAE">
              <w:rPr>
                <w:rFonts w:ascii="Times New Roman" w:hAnsi="Times New Roman" w:cs="Times New Roman"/>
                <w:sz w:val="12"/>
                <w:szCs w:val="12"/>
              </w:rPr>
              <w:t>.С</w:t>
            </w:r>
            <w:proofErr w:type="gramEnd"/>
            <w:r w:rsidRPr="00807DAE">
              <w:rPr>
                <w:rFonts w:ascii="Times New Roman" w:hAnsi="Times New Roman" w:cs="Times New Roman"/>
                <w:sz w:val="12"/>
                <w:szCs w:val="12"/>
              </w:rPr>
              <w:t>ергиевский</w:t>
            </w:r>
            <w:proofErr w:type="spellEnd"/>
            <w:r w:rsidRPr="00807DAE">
              <w:rPr>
                <w:rFonts w:ascii="Times New Roman" w:hAnsi="Times New Roman" w:cs="Times New Roman"/>
                <w:sz w:val="12"/>
                <w:szCs w:val="12"/>
              </w:rPr>
              <w:t>»</w:t>
            </w:r>
            <w:r w:rsidR="009D0962">
              <w:rPr>
                <w:rFonts w:ascii="Times New Roman" w:hAnsi="Times New Roman" w:cs="Times New Roman"/>
                <w:sz w:val="12"/>
                <w:szCs w:val="12"/>
              </w:rPr>
              <w:t xml:space="preserve"> </w:t>
            </w:r>
            <w:r w:rsidRPr="00807DAE">
              <w:rPr>
                <w:rFonts w:ascii="Times New Roman" w:hAnsi="Times New Roman" w:cs="Times New Roman"/>
                <w:sz w:val="12"/>
                <w:szCs w:val="12"/>
              </w:rPr>
              <w:t>(по согласованию)</w:t>
            </w:r>
          </w:p>
        </w:tc>
        <w:tc>
          <w:tcPr>
            <w:tcW w:w="183" w:type="pct"/>
            <w:textDirection w:val="btLr"/>
            <w:vAlign w:val="center"/>
          </w:tcPr>
          <w:p w:rsidR="00807DAE" w:rsidRPr="00807DAE" w:rsidRDefault="00807DAE" w:rsidP="009D0962">
            <w:pPr>
              <w:pStyle w:val="aff1"/>
              <w:ind w:left="113" w:right="113"/>
              <w:jc w:val="center"/>
              <w:rPr>
                <w:rFonts w:ascii="Times New Roman" w:hAnsi="Times New Roman" w:cs="Times New Roman"/>
                <w:sz w:val="12"/>
                <w:szCs w:val="12"/>
              </w:rPr>
            </w:pPr>
            <w:r w:rsidRPr="00807DAE">
              <w:rPr>
                <w:rFonts w:ascii="Times New Roman" w:hAnsi="Times New Roman" w:cs="Times New Roman"/>
                <w:sz w:val="12"/>
                <w:szCs w:val="12"/>
              </w:rPr>
              <w:t>2021-2023</w:t>
            </w:r>
          </w:p>
        </w:tc>
        <w:tc>
          <w:tcPr>
            <w:tcW w:w="183"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4" w:type="pct"/>
            <w:gridSpan w:val="3"/>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7" w:type="pct"/>
            <w:gridSpan w:val="5"/>
            <w:vAlign w:val="center"/>
          </w:tcPr>
          <w:p w:rsidR="00807DAE" w:rsidRPr="00807DAE" w:rsidRDefault="00807DAE" w:rsidP="00807DAE">
            <w:pPr>
              <w:spacing w:after="0" w:line="240" w:lineRule="auto"/>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188" w:type="pct"/>
            <w:gridSpan w:val="6"/>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_</w:t>
            </w:r>
          </w:p>
        </w:tc>
        <w:tc>
          <w:tcPr>
            <w:tcW w:w="905" w:type="pct"/>
            <w:gridSpan w:val="2"/>
            <w:vAlign w:val="center"/>
          </w:tcPr>
          <w:p w:rsidR="00807DAE" w:rsidRPr="00807DAE" w:rsidRDefault="00807DAE" w:rsidP="00807DAE">
            <w:pPr>
              <w:pStyle w:val="aff1"/>
              <w:jc w:val="center"/>
              <w:rPr>
                <w:rFonts w:ascii="Times New Roman" w:hAnsi="Times New Roman" w:cs="Times New Roman"/>
                <w:sz w:val="12"/>
                <w:szCs w:val="12"/>
              </w:rPr>
            </w:pPr>
            <w:r w:rsidRPr="00807DAE">
              <w:rPr>
                <w:rFonts w:ascii="Times New Roman" w:hAnsi="Times New Roman" w:cs="Times New Roman"/>
                <w:sz w:val="12"/>
                <w:szCs w:val="12"/>
              </w:rPr>
              <w:t>привлечение внимания к проблемам инвалидности</w:t>
            </w:r>
          </w:p>
        </w:tc>
      </w:tr>
      <w:tr w:rsidR="0069066D" w:rsidRPr="00807DAE" w:rsidTr="0069066D">
        <w:tblPrEx>
          <w:tblLook w:val="0000" w:firstRow="0" w:lastRow="0" w:firstColumn="0" w:lastColumn="0" w:noHBand="0" w:noVBand="0"/>
        </w:tblPrEx>
        <w:trPr>
          <w:cantSplit/>
          <w:trHeight w:val="571"/>
        </w:trPr>
        <w:tc>
          <w:tcPr>
            <w:tcW w:w="3353" w:type="pct"/>
            <w:gridSpan w:val="6"/>
            <w:vAlign w:val="center"/>
          </w:tcPr>
          <w:p w:rsidR="00807DAE" w:rsidRPr="00807DAE" w:rsidRDefault="00807DAE" w:rsidP="00807DAE">
            <w:pPr>
              <w:tabs>
                <w:tab w:val="left" w:pos="9885"/>
              </w:tabs>
              <w:spacing w:after="0" w:line="240" w:lineRule="auto"/>
              <w:ind w:left="108"/>
              <w:jc w:val="center"/>
              <w:rPr>
                <w:rFonts w:ascii="Times New Roman" w:hAnsi="Times New Roman" w:cs="Times New Roman"/>
                <w:sz w:val="12"/>
                <w:szCs w:val="12"/>
              </w:rPr>
            </w:pPr>
            <w:r w:rsidRPr="00807DAE">
              <w:rPr>
                <w:rFonts w:ascii="Times New Roman" w:hAnsi="Times New Roman" w:cs="Times New Roman"/>
                <w:sz w:val="12"/>
                <w:szCs w:val="12"/>
              </w:rPr>
              <w:t>Всего средств:</w:t>
            </w:r>
          </w:p>
        </w:tc>
        <w:tc>
          <w:tcPr>
            <w:tcW w:w="183" w:type="pct"/>
            <w:gridSpan w:val="2"/>
            <w:textDirection w:val="btLr"/>
            <w:vAlign w:val="center"/>
          </w:tcPr>
          <w:p w:rsidR="00807DAE" w:rsidRPr="00807DAE" w:rsidRDefault="00807DAE" w:rsidP="009D0962">
            <w:pPr>
              <w:tabs>
                <w:tab w:val="left" w:pos="9885"/>
              </w:tabs>
              <w:spacing w:after="0" w:line="240" w:lineRule="auto"/>
              <w:ind w:left="105" w:right="113"/>
              <w:jc w:val="center"/>
              <w:rPr>
                <w:rFonts w:ascii="Times New Roman" w:hAnsi="Times New Roman" w:cs="Times New Roman"/>
                <w:sz w:val="12"/>
                <w:szCs w:val="12"/>
              </w:rPr>
            </w:pPr>
            <w:r w:rsidRPr="00807DAE">
              <w:rPr>
                <w:rFonts w:ascii="Times New Roman" w:hAnsi="Times New Roman" w:cs="Times New Roman"/>
                <w:sz w:val="12"/>
                <w:szCs w:val="12"/>
              </w:rPr>
              <w:t>0,0</w:t>
            </w:r>
          </w:p>
        </w:tc>
        <w:tc>
          <w:tcPr>
            <w:tcW w:w="184" w:type="pct"/>
            <w:gridSpan w:val="3"/>
            <w:textDirection w:val="btLr"/>
            <w:vAlign w:val="center"/>
          </w:tcPr>
          <w:p w:rsidR="00807DAE" w:rsidRPr="00807DAE" w:rsidRDefault="00807DAE" w:rsidP="009D0962">
            <w:pPr>
              <w:tabs>
                <w:tab w:val="left" w:pos="9885"/>
              </w:tabs>
              <w:spacing w:after="0" w:line="240" w:lineRule="auto"/>
              <w:ind w:left="105" w:right="113"/>
              <w:jc w:val="center"/>
              <w:rPr>
                <w:rFonts w:ascii="Times New Roman" w:hAnsi="Times New Roman" w:cs="Times New Roman"/>
                <w:sz w:val="12"/>
                <w:szCs w:val="12"/>
              </w:rPr>
            </w:pPr>
            <w:r w:rsidRPr="00807DAE">
              <w:rPr>
                <w:rFonts w:ascii="Times New Roman" w:hAnsi="Times New Roman" w:cs="Times New Roman"/>
                <w:sz w:val="12"/>
                <w:szCs w:val="12"/>
              </w:rPr>
              <w:t>0,0</w:t>
            </w:r>
          </w:p>
        </w:tc>
        <w:tc>
          <w:tcPr>
            <w:tcW w:w="187" w:type="pct"/>
            <w:gridSpan w:val="5"/>
            <w:textDirection w:val="btLr"/>
            <w:vAlign w:val="center"/>
          </w:tcPr>
          <w:p w:rsidR="00807DAE" w:rsidRPr="00807DAE" w:rsidRDefault="00807DAE" w:rsidP="009D0962">
            <w:pPr>
              <w:tabs>
                <w:tab w:val="left" w:pos="9885"/>
              </w:tabs>
              <w:spacing w:after="0" w:line="240" w:lineRule="auto"/>
              <w:ind w:left="105" w:right="113"/>
              <w:jc w:val="center"/>
              <w:rPr>
                <w:rFonts w:ascii="Times New Roman" w:hAnsi="Times New Roman" w:cs="Times New Roman"/>
                <w:sz w:val="12"/>
                <w:szCs w:val="12"/>
              </w:rPr>
            </w:pPr>
            <w:r w:rsidRPr="00807DAE">
              <w:rPr>
                <w:rFonts w:ascii="Times New Roman" w:hAnsi="Times New Roman" w:cs="Times New Roman"/>
                <w:sz w:val="12"/>
                <w:szCs w:val="12"/>
              </w:rPr>
              <w:t>200,0</w:t>
            </w:r>
          </w:p>
        </w:tc>
        <w:tc>
          <w:tcPr>
            <w:tcW w:w="183" w:type="pct"/>
            <w:gridSpan w:val="5"/>
            <w:textDirection w:val="btLr"/>
            <w:vAlign w:val="center"/>
          </w:tcPr>
          <w:p w:rsidR="00807DAE" w:rsidRPr="00807DAE" w:rsidRDefault="00807DAE" w:rsidP="009D0962">
            <w:pPr>
              <w:spacing w:after="0" w:line="240" w:lineRule="auto"/>
              <w:ind w:left="113" w:right="113"/>
              <w:jc w:val="center"/>
              <w:rPr>
                <w:rFonts w:ascii="Times New Roman" w:hAnsi="Times New Roman" w:cs="Times New Roman"/>
                <w:sz w:val="12"/>
                <w:szCs w:val="12"/>
              </w:rPr>
            </w:pPr>
            <w:r w:rsidRPr="00807DAE">
              <w:rPr>
                <w:rFonts w:ascii="Times New Roman" w:hAnsi="Times New Roman" w:cs="Times New Roman"/>
                <w:sz w:val="12"/>
                <w:szCs w:val="12"/>
              </w:rPr>
              <w:t>200,0</w:t>
            </w:r>
          </w:p>
        </w:tc>
        <w:tc>
          <w:tcPr>
            <w:tcW w:w="910" w:type="pct"/>
            <w:gridSpan w:val="3"/>
            <w:vAlign w:val="center"/>
          </w:tcPr>
          <w:p w:rsidR="00807DAE" w:rsidRPr="00807DAE" w:rsidRDefault="00807DAE" w:rsidP="00807DAE">
            <w:pPr>
              <w:tabs>
                <w:tab w:val="left" w:pos="9885"/>
              </w:tabs>
              <w:spacing w:after="0" w:line="240" w:lineRule="auto"/>
              <w:ind w:left="105"/>
              <w:jc w:val="center"/>
              <w:rPr>
                <w:rFonts w:ascii="Times New Roman" w:hAnsi="Times New Roman" w:cs="Times New Roman"/>
                <w:sz w:val="12"/>
                <w:szCs w:val="12"/>
              </w:rPr>
            </w:pPr>
          </w:p>
        </w:tc>
      </w:tr>
    </w:tbl>
    <w:p w:rsidR="00807DAE" w:rsidRDefault="00807DAE" w:rsidP="00807DAE">
      <w:pPr>
        <w:pStyle w:val="ConsPlusNormal"/>
        <w:ind w:firstLine="284"/>
        <w:jc w:val="center"/>
        <w:rPr>
          <w:rFonts w:ascii="Times New Roman" w:hAnsi="Times New Roman" w:cs="Times New Roman"/>
          <w:sz w:val="12"/>
          <w:szCs w:val="12"/>
        </w:rPr>
      </w:pPr>
    </w:p>
    <w:p w:rsidR="0069066D" w:rsidRPr="0069066D" w:rsidRDefault="0069066D" w:rsidP="0069066D">
      <w:pPr>
        <w:pStyle w:val="ConsPlusNormal"/>
        <w:ind w:firstLine="284"/>
        <w:jc w:val="center"/>
        <w:rPr>
          <w:rFonts w:ascii="Times New Roman" w:hAnsi="Times New Roman" w:cs="Times New Roman"/>
          <w:sz w:val="12"/>
          <w:szCs w:val="12"/>
        </w:rPr>
      </w:pPr>
      <w:r w:rsidRPr="0069066D">
        <w:rPr>
          <w:rFonts w:ascii="Times New Roman" w:hAnsi="Times New Roman" w:cs="Times New Roman"/>
          <w:sz w:val="12"/>
          <w:szCs w:val="12"/>
        </w:rPr>
        <w:t>Администрация</w:t>
      </w:r>
    </w:p>
    <w:p w:rsidR="0069066D" w:rsidRPr="0069066D" w:rsidRDefault="0069066D" w:rsidP="0069066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9066D">
        <w:rPr>
          <w:rFonts w:ascii="Times New Roman" w:hAnsi="Times New Roman" w:cs="Times New Roman"/>
          <w:sz w:val="12"/>
          <w:szCs w:val="12"/>
        </w:rPr>
        <w:t>Сергиевский</w:t>
      </w:r>
    </w:p>
    <w:p w:rsidR="0069066D" w:rsidRPr="0069066D" w:rsidRDefault="0069066D" w:rsidP="0069066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9066D" w:rsidRPr="0069066D" w:rsidRDefault="0069066D" w:rsidP="0069066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9066D" w:rsidRDefault="0069066D" w:rsidP="0069066D">
      <w:pPr>
        <w:pStyle w:val="ConsPlusNormal"/>
        <w:ind w:firstLine="284"/>
        <w:rPr>
          <w:rFonts w:ascii="Times New Roman" w:hAnsi="Times New Roman" w:cs="Times New Roman"/>
          <w:sz w:val="12"/>
          <w:szCs w:val="12"/>
        </w:rPr>
      </w:pPr>
      <w:r w:rsidRPr="0069066D">
        <w:rPr>
          <w:rFonts w:ascii="Times New Roman" w:hAnsi="Times New Roman" w:cs="Times New Roman"/>
          <w:sz w:val="12"/>
          <w:szCs w:val="12"/>
        </w:rPr>
        <w:t>«22» декабря 2022г.</w:t>
      </w:r>
      <w:r>
        <w:rPr>
          <w:rFonts w:ascii="Times New Roman" w:hAnsi="Times New Roman" w:cs="Times New Roman"/>
          <w:sz w:val="12"/>
          <w:szCs w:val="12"/>
        </w:rPr>
        <w:t xml:space="preserve">                                                                                                                                                                                                   </w:t>
      </w:r>
      <w:r w:rsidRPr="0069066D">
        <w:rPr>
          <w:rFonts w:ascii="Times New Roman" w:hAnsi="Times New Roman" w:cs="Times New Roman"/>
          <w:sz w:val="12"/>
          <w:szCs w:val="12"/>
        </w:rPr>
        <w:t>№1480</w:t>
      </w:r>
    </w:p>
    <w:p w:rsidR="0069066D" w:rsidRPr="0069066D" w:rsidRDefault="0069066D" w:rsidP="0069066D">
      <w:pPr>
        <w:pStyle w:val="ConsPlusNormal"/>
        <w:ind w:firstLine="284"/>
        <w:jc w:val="center"/>
        <w:rPr>
          <w:rFonts w:ascii="Times New Roman" w:hAnsi="Times New Roman" w:cs="Times New Roman"/>
          <w:sz w:val="12"/>
          <w:szCs w:val="12"/>
        </w:rPr>
      </w:pPr>
      <w:r w:rsidRPr="0069066D">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2017-2022гг.»</w:t>
      </w:r>
    </w:p>
    <w:p w:rsidR="0069066D" w:rsidRPr="0069066D" w:rsidRDefault="0069066D" w:rsidP="0069066D">
      <w:pPr>
        <w:pStyle w:val="ConsPlusNormal"/>
        <w:ind w:firstLine="284"/>
        <w:jc w:val="both"/>
        <w:rPr>
          <w:rFonts w:ascii="Times New Roman" w:hAnsi="Times New Roman" w:cs="Times New Roman"/>
          <w:sz w:val="12"/>
          <w:szCs w:val="12"/>
        </w:rPr>
      </w:pPr>
      <w:proofErr w:type="gramStart"/>
      <w:r w:rsidRPr="0069066D">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и показателей реализации муниципальной Программы «Модернизация объектов коммунальной инфраструктуры в муниципальном районе Сергиевский Самарской области на 2017-2022 гг.», администрация муниципального района Сергиевский,</w:t>
      </w:r>
      <w:proofErr w:type="gramEnd"/>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ПОСТАНОВЛЯЕТ:</w:t>
      </w:r>
    </w:p>
    <w:p w:rsidR="0069066D" w:rsidRPr="0069066D" w:rsidRDefault="0069066D" w:rsidP="0069066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69066D">
        <w:rPr>
          <w:rFonts w:ascii="Times New Roman" w:hAnsi="Times New Roman" w:cs="Times New Roman"/>
          <w:sz w:val="12"/>
          <w:szCs w:val="12"/>
        </w:rPr>
        <w:t>Внести изменения в Приложение № 1 к постановлению администрации муни</w:t>
      </w:r>
      <w:r>
        <w:rPr>
          <w:rFonts w:ascii="Times New Roman" w:hAnsi="Times New Roman" w:cs="Times New Roman"/>
          <w:sz w:val="12"/>
          <w:szCs w:val="12"/>
        </w:rPr>
        <w:t>ципального района Сергиевский №</w:t>
      </w:r>
      <w:r w:rsidRPr="0069066D">
        <w:rPr>
          <w:rFonts w:ascii="Times New Roman" w:hAnsi="Times New Roman" w:cs="Times New Roman"/>
          <w:sz w:val="12"/>
          <w:szCs w:val="12"/>
        </w:rPr>
        <w:t>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2017-2022гг.» (далее - Программа) следующего содержания:</w:t>
      </w:r>
    </w:p>
    <w:p w:rsidR="0069066D" w:rsidRPr="0069066D" w:rsidRDefault="0069066D" w:rsidP="0069066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1.1.</w:t>
      </w:r>
      <w:r w:rsidRPr="0069066D">
        <w:rPr>
          <w:rFonts w:ascii="Times New Roman" w:hAnsi="Times New Roman" w:cs="Times New Roman"/>
          <w:sz w:val="12"/>
          <w:szCs w:val="12"/>
        </w:rPr>
        <w:t xml:space="preserve"> В паспорте Программы раздел «Объемы и источники финансирования муниципальной Программы»  изложить в следующей редакции: </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 xml:space="preserve"> «Планируемый   общий   объем   финансирования   Программы  составит            1 245 041 772,14   рублей, в том числе:</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-средства федерального бюджета– 137 315 100,00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2017 год – 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2018 год – 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2019 год – 91 683 800,00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2020 год – 45 631 300,00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2021 год – 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2022 год-  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-средства областного бюджета – 911 754 772,07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2017 год – 81 405 398,06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2018 год – 138 493 323,87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2019 год – 254 326 324,00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2020 год – 122 936 252,44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2021 год – 105 996 212,01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2022 год-   208 597 261,69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 средства местного бюджета– 179 557 043,91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2017 год – 27 152 240,25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2018 год – 43 214 889,60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2019 год – 34 191 702,15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2020 год – 33 594 736,92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2021 год – 20 721 357,52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2022 год-   20 682 117,47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lastRenderedPageBreak/>
        <w:t>- внебюджетные средства– 16 414 856,16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2017 год – 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2018 год – 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2019 год – 4 060 000,00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2020 год – 10 067 204,96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2021 год – 2 287 651,20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2022 год-   0,00 рублей».</w:t>
      </w:r>
    </w:p>
    <w:p w:rsidR="0069066D" w:rsidRPr="0069066D" w:rsidRDefault="0069066D" w:rsidP="0069066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1.2.</w:t>
      </w:r>
      <w:r w:rsidRPr="0069066D">
        <w:rPr>
          <w:rFonts w:ascii="Times New Roman" w:hAnsi="Times New Roman" w:cs="Times New Roman"/>
          <w:sz w:val="12"/>
          <w:szCs w:val="12"/>
        </w:rPr>
        <w:t>В тексте Программы раздел «Объемы и источники финансирования муниципальной программы» изложить в следующей редакции:</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 xml:space="preserve"> «Реализация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1 245 041 772,14   рублей, в том числе:</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-средства федерального бюджета– 137 315 100,00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2017 год – 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2018 год – 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2019 год – 91 683 800,00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2020 год – 45 631 300,00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2021 год – 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2022 год-  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-средства областного бюджета – 911 754 772,07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2017 год – 81 405 398,06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2018 год – 138 493 323,87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2019 год – 254 326 324,00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2020 год – 122 936 252,44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2021 год – 105 996 212,01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2022 год-   208 597 261,69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 средства местного бюджета– 179 557 043,91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2017 год – 27 152 240,25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2018 год – 43 214 889,60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2019 год – 34 191 702,15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2020 год – 33 594 736,92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2021 год – 20 721 357,52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2022 год-   20 682 117,47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 внебюджетные средства– 16 414 856,16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2017 год – 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2018 год – 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2019 год – 4 060 000,00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2020 год – 10 067 204,96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2021 год – 2 287 651,20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2022 год-   0,00 рублей.</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Расчет средств, необходимых для реализации Программы, приведен в приложении № 3».</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2. Приложение №3 к Программе изложить  в  редакции  согласно  приложению №1 к настоящему  постановлению.</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3.  Опубликовать настоящее постановление в газете «Сергиевский вестник».</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4. Настоящее постановление вступает в силу со дня его официального опубликования.</w:t>
      </w:r>
    </w:p>
    <w:p w:rsidR="0069066D" w:rsidRPr="0069066D" w:rsidRDefault="0069066D" w:rsidP="0069066D">
      <w:pPr>
        <w:pStyle w:val="ConsPlusNormal"/>
        <w:ind w:firstLine="284"/>
        <w:jc w:val="both"/>
        <w:rPr>
          <w:rFonts w:ascii="Times New Roman" w:hAnsi="Times New Roman" w:cs="Times New Roman"/>
          <w:sz w:val="12"/>
          <w:szCs w:val="12"/>
        </w:rPr>
      </w:pPr>
      <w:r w:rsidRPr="0069066D">
        <w:rPr>
          <w:rFonts w:ascii="Times New Roman" w:hAnsi="Times New Roman" w:cs="Times New Roman"/>
          <w:sz w:val="12"/>
          <w:szCs w:val="12"/>
        </w:rPr>
        <w:t>5. Контроль выполнения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69066D" w:rsidRPr="0069066D" w:rsidRDefault="0069066D" w:rsidP="0069066D">
      <w:pPr>
        <w:pStyle w:val="ConsPlusNormal"/>
        <w:ind w:firstLine="284"/>
        <w:jc w:val="right"/>
        <w:rPr>
          <w:rFonts w:ascii="Times New Roman" w:hAnsi="Times New Roman" w:cs="Times New Roman"/>
          <w:sz w:val="12"/>
          <w:szCs w:val="12"/>
        </w:rPr>
      </w:pPr>
      <w:r w:rsidRPr="0069066D">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69066D" w:rsidRDefault="0069066D" w:rsidP="0069066D">
      <w:pPr>
        <w:pStyle w:val="ConsPlusNormal"/>
        <w:ind w:firstLine="284"/>
        <w:jc w:val="right"/>
        <w:rPr>
          <w:rFonts w:ascii="Times New Roman" w:hAnsi="Times New Roman" w:cs="Times New Roman"/>
          <w:sz w:val="12"/>
          <w:szCs w:val="12"/>
        </w:rPr>
      </w:pPr>
      <w:r w:rsidRPr="0069066D">
        <w:rPr>
          <w:rFonts w:ascii="Times New Roman" w:hAnsi="Times New Roman" w:cs="Times New Roman"/>
          <w:sz w:val="12"/>
          <w:szCs w:val="12"/>
        </w:rPr>
        <w:t xml:space="preserve">А. И. </w:t>
      </w:r>
      <w:proofErr w:type="spellStart"/>
      <w:r w:rsidRPr="0069066D">
        <w:rPr>
          <w:rFonts w:ascii="Times New Roman" w:hAnsi="Times New Roman" w:cs="Times New Roman"/>
          <w:sz w:val="12"/>
          <w:szCs w:val="12"/>
        </w:rPr>
        <w:t>Екамасов</w:t>
      </w:r>
      <w:proofErr w:type="spellEnd"/>
    </w:p>
    <w:p w:rsidR="0069066D" w:rsidRDefault="0069066D" w:rsidP="0069066D">
      <w:pPr>
        <w:pStyle w:val="ConsPlusNormal"/>
        <w:ind w:firstLine="284"/>
        <w:jc w:val="right"/>
        <w:rPr>
          <w:rFonts w:ascii="Times New Roman" w:hAnsi="Times New Roman" w:cs="Times New Roman"/>
          <w:sz w:val="12"/>
          <w:szCs w:val="12"/>
        </w:rPr>
      </w:pPr>
    </w:p>
    <w:p w:rsidR="0069066D" w:rsidRPr="0069066D" w:rsidRDefault="0069066D" w:rsidP="0069066D">
      <w:pPr>
        <w:pStyle w:val="ConsPlusNormal"/>
        <w:ind w:firstLine="284"/>
        <w:jc w:val="right"/>
        <w:rPr>
          <w:rFonts w:ascii="Times New Roman" w:hAnsi="Times New Roman" w:cs="Times New Roman"/>
          <w:sz w:val="12"/>
          <w:szCs w:val="12"/>
        </w:rPr>
      </w:pPr>
      <w:r w:rsidRPr="0069066D">
        <w:rPr>
          <w:rFonts w:ascii="Times New Roman" w:hAnsi="Times New Roman" w:cs="Times New Roman"/>
          <w:sz w:val="12"/>
          <w:szCs w:val="12"/>
        </w:rPr>
        <w:t xml:space="preserve">Приложение №1 </w:t>
      </w:r>
    </w:p>
    <w:p w:rsidR="0069066D" w:rsidRDefault="0069066D" w:rsidP="0069066D">
      <w:pPr>
        <w:pStyle w:val="ConsPlusNormal"/>
        <w:ind w:firstLine="284"/>
        <w:jc w:val="right"/>
        <w:rPr>
          <w:rFonts w:ascii="Times New Roman" w:hAnsi="Times New Roman" w:cs="Times New Roman"/>
          <w:sz w:val="12"/>
          <w:szCs w:val="12"/>
        </w:rPr>
      </w:pPr>
      <w:r w:rsidRPr="0069066D">
        <w:rPr>
          <w:rFonts w:ascii="Times New Roman" w:hAnsi="Times New Roman" w:cs="Times New Roman"/>
          <w:sz w:val="12"/>
          <w:szCs w:val="12"/>
        </w:rPr>
        <w:t>к постановлению администрации</w:t>
      </w:r>
    </w:p>
    <w:p w:rsidR="0069066D" w:rsidRPr="0069066D" w:rsidRDefault="0069066D" w:rsidP="0069066D">
      <w:pPr>
        <w:pStyle w:val="ConsPlusNormal"/>
        <w:ind w:firstLine="284"/>
        <w:jc w:val="right"/>
        <w:rPr>
          <w:rFonts w:ascii="Times New Roman" w:hAnsi="Times New Roman" w:cs="Times New Roman"/>
          <w:sz w:val="12"/>
          <w:szCs w:val="12"/>
        </w:rPr>
      </w:pPr>
      <w:r w:rsidRPr="0069066D">
        <w:rPr>
          <w:rFonts w:ascii="Times New Roman" w:hAnsi="Times New Roman" w:cs="Times New Roman"/>
          <w:sz w:val="12"/>
          <w:szCs w:val="12"/>
        </w:rPr>
        <w:t xml:space="preserve"> муниципального района Сергиевский  </w:t>
      </w:r>
    </w:p>
    <w:p w:rsidR="0069066D" w:rsidRDefault="0069066D" w:rsidP="0069066D">
      <w:pPr>
        <w:pStyle w:val="ConsPlusNormal"/>
        <w:ind w:firstLine="284"/>
        <w:jc w:val="right"/>
        <w:rPr>
          <w:rFonts w:ascii="Times New Roman" w:hAnsi="Times New Roman" w:cs="Times New Roman"/>
          <w:sz w:val="12"/>
          <w:szCs w:val="12"/>
        </w:rPr>
      </w:pPr>
      <w:r w:rsidRPr="0069066D">
        <w:rPr>
          <w:rFonts w:ascii="Times New Roman" w:hAnsi="Times New Roman" w:cs="Times New Roman"/>
          <w:sz w:val="12"/>
          <w:szCs w:val="12"/>
        </w:rPr>
        <w:t>№1480 от 22 декабря2022 г.</w:t>
      </w:r>
    </w:p>
    <w:p w:rsidR="0069066D" w:rsidRDefault="0069066D" w:rsidP="0069066D">
      <w:pPr>
        <w:pStyle w:val="ConsPlusNormal"/>
        <w:ind w:firstLine="284"/>
        <w:jc w:val="center"/>
        <w:rPr>
          <w:rFonts w:ascii="Times New Roman" w:hAnsi="Times New Roman" w:cs="Times New Roman"/>
          <w:sz w:val="12"/>
          <w:szCs w:val="12"/>
        </w:rPr>
      </w:pPr>
      <w:r w:rsidRPr="0069066D">
        <w:rPr>
          <w:rFonts w:ascii="Times New Roman" w:hAnsi="Times New Roman" w:cs="Times New Roman"/>
          <w:sz w:val="12"/>
          <w:szCs w:val="12"/>
        </w:rPr>
        <w:t>Объем средств, необходимых для финансирования муниципальной програм</w:t>
      </w:r>
      <w:r>
        <w:rPr>
          <w:rFonts w:ascii="Times New Roman" w:hAnsi="Times New Roman" w:cs="Times New Roman"/>
          <w:sz w:val="12"/>
          <w:szCs w:val="12"/>
        </w:rPr>
        <w:t xml:space="preserve">мы </w:t>
      </w:r>
      <w:r w:rsidRPr="0069066D">
        <w:rPr>
          <w:rFonts w:ascii="Times New Roman" w:hAnsi="Times New Roman" w:cs="Times New Roman"/>
          <w:sz w:val="12"/>
          <w:szCs w:val="12"/>
        </w:rPr>
        <w:t>"Модернизация объектов коммунальной инфраструктуры в муниципальном районе Сергиевский Самарской области на 2017-2022гг."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251"/>
        <w:gridCol w:w="234"/>
        <w:gridCol w:w="234"/>
        <w:gridCol w:w="234"/>
        <w:gridCol w:w="234"/>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EE68ED" w:rsidRPr="0069066D" w:rsidTr="00EE68ED">
        <w:trPr>
          <w:trHeight w:val="70"/>
        </w:trPr>
        <w:tc>
          <w:tcPr>
            <w:tcW w:w="0" w:type="auto"/>
            <w:vMerge w:val="restart"/>
            <w:shd w:val="clear" w:color="auto" w:fill="auto"/>
            <w:vAlign w:val="center"/>
            <w:hideMark/>
          </w:tcPr>
          <w:p w:rsidR="0069066D" w:rsidRPr="0069066D" w:rsidRDefault="00EE68ED" w:rsidP="0069066D">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w:t>
            </w:r>
            <w:proofErr w:type="gramStart"/>
            <w:r w:rsidR="0069066D" w:rsidRPr="0069066D">
              <w:rPr>
                <w:rFonts w:ascii="Times New Roman" w:eastAsia="Times New Roman" w:hAnsi="Times New Roman" w:cs="Times New Roman"/>
                <w:b/>
                <w:bCs/>
                <w:sz w:val="12"/>
                <w:szCs w:val="12"/>
                <w:lang w:eastAsia="ru-RU"/>
              </w:rPr>
              <w:t>п</w:t>
            </w:r>
            <w:proofErr w:type="gramEnd"/>
            <w:r w:rsidR="0069066D" w:rsidRPr="0069066D">
              <w:rPr>
                <w:rFonts w:ascii="Times New Roman" w:eastAsia="Times New Roman" w:hAnsi="Times New Roman" w:cs="Times New Roman"/>
                <w:b/>
                <w:bCs/>
                <w:sz w:val="12"/>
                <w:szCs w:val="12"/>
                <w:lang w:eastAsia="ru-RU"/>
              </w:rPr>
              <w:t>/п</w:t>
            </w:r>
          </w:p>
        </w:tc>
        <w:tc>
          <w:tcPr>
            <w:tcW w:w="0" w:type="auto"/>
            <w:vMerge w:val="restart"/>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Мероприятия программы</w:t>
            </w:r>
          </w:p>
        </w:tc>
        <w:tc>
          <w:tcPr>
            <w:tcW w:w="0" w:type="auto"/>
            <w:gridSpan w:val="5"/>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Итого</w:t>
            </w:r>
          </w:p>
        </w:tc>
        <w:tc>
          <w:tcPr>
            <w:tcW w:w="0" w:type="auto"/>
            <w:gridSpan w:val="4"/>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2017</w:t>
            </w:r>
          </w:p>
        </w:tc>
        <w:tc>
          <w:tcPr>
            <w:tcW w:w="0" w:type="auto"/>
            <w:gridSpan w:val="4"/>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2018</w:t>
            </w:r>
          </w:p>
        </w:tc>
        <w:tc>
          <w:tcPr>
            <w:tcW w:w="0" w:type="auto"/>
            <w:gridSpan w:val="5"/>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2019</w:t>
            </w:r>
          </w:p>
        </w:tc>
        <w:tc>
          <w:tcPr>
            <w:tcW w:w="0" w:type="auto"/>
            <w:gridSpan w:val="5"/>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2020</w:t>
            </w:r>
          </w:p>
        </w:tc>
        <w:tc>
          <w:tcPr>
            <w:tcW w:w="0" w:type="auto"/>
            <w:gridSpan w:val="4"/>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2021</w:t>
            </w:r>
          </w:p>
        </w:tc>
        <w:tc>
          <w:tcPr>
            <w:tcW w:w="0" w:type="auto"/>
            <w:gridSpan w:val="4"/>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2022</w:t>
            </w:r>
          </w:p>
        </w:tc>
      </w:tr>
      <w:tr w:rsidR="00EE68ED" w:rsidRPr="0069066D" w:rsidTr="00EE68ED">
        <w:trPr>
          <w:cantSplit/>
          <w:trHeight w:val="1745"/>
        </w:trPr>
        <w:tc>
          <w:tcPr>
            <w:tcW w:w="0" w:type="auto"/>
            <w:vMerge/>
            <w:vAlign w:val="center"/>
            <w:hideMark/>
          </w:tcPr>
          <w:p w:rsidR="0069066D" w:rsidRPr="0069066D" w:rsidRDefault="0069066D" w:rsidP="0069066D">
            <w:pPr>
              <w:spacing w:after="0" w:line="240" w:lineRule="auto"/>
              <w:jc w:val="center"/>
              <w:rPr>
                <w:rFonts w:ascii="Times New Roman" w:eastAsia="Times New Roman" w:hAnsi="Times New Roman" w:cs="Times New Roman"/>
                <w:b/>
                <w:bCs/>
                <w:sz w:val="12"/>
                <w:szCs w:val="12"/>
                <w:lang w:eastAsia="ru-RU"/>
              </w:rPr>
            </w:pPr>
          </w:p>
        </w:tc>
        <w:tc>
          <w:tcPr>
            <w:tcW w:w="0" w:type="auto"/>
            <w:vMerge/>
            <w:textDirection w:val="tbRl"/>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Федеральный</w:t>
            </w:r>
            <w:r w:rsidR="00EE68ED">
              <w:rPr>
                <w:rFonts w:ascii="Times New Roman" w:eastAsia="Times New Roman" w:hAnsi="Times New Roman" w:cs="Times New Roman"/>
                <w:sz w:val="12"/>
                <w:szCs w:val="12"/>
                <w:lang w:eastAsia="ru-RU"/>
              </w:rPr>
              <w:t xml:space="preserve">  </w:t>
            </w:r>
            <w:r w:rsidRPr="0069066D">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rsidR="0069066D" w:rsidRPr="0069066D" w:rsidRDefault="00EE68ED" w:rsidP="00EE68E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Областной  </w:t>
            </w:r>
            <w:r w:rsidR="0069066D" w:rsidRPr="0069066D">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rsidR="0069066D" w:rsidRPr="0069066D" w:rsidRDefault="00EE68ED" w:rsidP="00EE68E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69066D" w:rsidRPr="0069066D">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rsidR="0069066D" w:rsidRPr="0069066D" w:rsidRDefault="00EE68ED" w:rsidP="00EE68E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Внебюджетные </w:t>
            </w:r>
            <w:r w:rsidR="0069066D" w:rsidRPr="0069066D">
              <w:rPr>
                <w:rFonts w:ascii="Times New Roman" w:eastAsia="Times New Roman" w:hAnsi="Times New Roman" w:cs="Times New Roman"/>
                <w:sz w:val="12"/>
                <w:szCs w:val="12"/>
                <w:lang w:eastAsia="ru-RU"/>
              </w:rPr>
              <w:t>средства</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Областной </w:t>
            </w:r>
            <w:r w:rsidR="00EE68ED">
              <w:rPr>
                <w:rFonts w:ascii="Times New Roman" w:eastAsia="Times New Roman" w:hAnsi="Times New Roman" w:cs="Times New Roman"/>
                <w:sz w:val="12"/>
                <w:szCs w:val="12"/>
                <w:lang w:eastAsia="ru-RU"/>
              </w:rPr>
              <w:t xml:space="preserve"> </w:t>
            </w:r>
            <w:r w:rsidRPr="0069066D">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rsidR="0069066D" w:rsidRPr="0069066D" w:rsidRDefault="00EE68ED" w:rsidP="00EE68E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69066D" w:rsidRPr="0069066D">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Внебюджетные средства</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Областной бюджет</w:t>
            </w:r>
          </w:p>
        </w:tc>
        <w:tc>
          <w:tcPr>
            <w:tcW w:w="0" w:type="auto"/>
            <w:shd w:val="clear" w:color="auto" w:fill="auto"/>
            <w:textDirection w:val="btLr"/>
            <w:vAlign w:val="center"/>
            <w:hideMark/>
          </w:tcPr>
          <w:p w:rsidR="0069066D" w:rsidRPr="0069066D" w:rsidRDefault="00EE68ED" w:rsidP="00EE68E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69066D" w:rsidRPr="0069066D">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rsidR="0069066D" w:rsidRPr="0069066D" w:rsidRDefault="00EE68ED" w:rsidP="00EE68E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Внебюджетные</w:t>
            </w:r>
            <w:r w:rsidR="0069066D" w:rsidRPr="0069066D">
              <w:rPr>
                <w:rFonts w:ascii="Times New Roman" w:eastAsia="Times New Roman" w:hAnsi="Times New Roman" w:cs="Times New Roman"/>
                <w:sz w:val="12"/>
                <w:szCs w:val="12"/>
                <w:lang w:eastAsia="ru-RU"/>
              </w:rPr>
              <w:t xml:space="preserve"> средства</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Федеральный бюджет</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Областной бюджет</w:t>
            </w:r>
          </w:p>
        </w:tc>
        <w:tc>
          <w:tcPr>
            <w:tcW w:w="0" w:type="auto"/>
            <w:shd w:val="clear" w:color="auto" w:fill="auto"/>
            <w:textDirection w:val="btLr"/>
            <w:vAlign w:val="center"/>
            <w:hideMark/>
          </w:tcPr>
          <w:p w:rsidR="0069066D" w:rsidRPr="0069066D" w:rsidRDefault="00EE68ED" w:rsidP="00EE68E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69066D" w:rsidRPr="0069066D">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Внебюджетные  средства</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Федеральный</w:t>
            </w:r>
            <w:r w:rsidR="00EE68ED">
              <w:rPr>
                <w:rFonts w:ascii="Times New Roman" w:eastAsia="Times New Roman" w:hAnsi="Times New Roman" w:cs="Times New Roman"/>
                <w:sz w:val="12"/>
                <w:szCs w:val="12"/>
                <w:lang w:eastAsia="ru-RU"/>
              </w:rPr>
              <w:t xml:space="preserve"> </w:t>
            </w:r>
            <w:r w:rsidRPr="0069066D">
              <w:rPr>
                <w:rFonts w:ascii="Times New Roman" w:eastAsia="Times New Roman" w:hAnsi="Times New Roman" w:cs="Times New Roman"/>
                <w:sz w:val="12"/>
                <w:szCs w:val="12"/>
                <w:lang w:eastAsia="ru-RU"/>
              </w:rPr>
              <w:t xml:space="preserve"> бюджет</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Областной</w:t>
            </w:r>
            <w:r w:rsidR="00EE68ED">
              <w:rPr>
                <w:rFonts w:ascii="Times New Roman" w:eastAsia="Times New Roman" w:hAnsi="Times New Roman" w:cs="Times New Roman"/>
                <w:sz w:val="12"/>
                <w:szCs w:val="12"/>
                <w:lang w:eastAsia="ru-RU"/>
              </w:rPr>
              <w:t xml:space="preserve"> </w:t>
            </w:r>
            <w:r w:rsidRPr="0069066D">
              <w:rPr>
                <w:rFonts w:ascii="Times New Roman" w:eastAsia="Times New Roman" w:hAnsi="Times New Roman" w:cs="Times New Roman"/>
                <w:sz w:val="12"/>
                <w:szCs w:val="12"/>
                <w:lang w:eastAsia="ru-RU"/>
              </w:rPr>
              <w:t xml:space="preserve"> бюджет</w:t>
            </w:r>
          </w:p>
        </w:tc>
        <w:tc>
          <w:tcPr>
            <w:tcW w:w="0" w:type="auto"/>
            <w:shd w:val="clear" w:color="auto" w:fill="auto"/>
            <w:textDirection w:val="btLr"/>
            <w:vAlign w:val="center"/>
            <w:hideMark/>
          </w:tcPr>
          <w:p w:rsidR="0069066D" w:rsidRPr="0069066D" w:rsidRDefault="00EE68ED" w:rsidP="00EE68E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69066D" w:rsidRPr="0069066D">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rsidR="0069066D" w:rsidRPr="0069066D" w:rsidRDefault="00EE68ED" w:rsidP="00EE68E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Внебюджетные </w:t>
            </w:r>
            <w:r w:rsidR="0069066D" w:rsidRPr="0069066D">
              <w:rPr>
                <w:rFonts w:ascii="Times New Roman" w:eastAsia="Times New Roman" w:hAnsi="Times New Roman" w:cs="Times New Roman"/>
                <w:sz w:val="12"/>
                <w:szCs w:val="12"/>
                <w:lang w:eastAsia="ru-RU"/>
              </w:rPr>
              <w:t xml:space="preserve"> средства</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Областной бюджет</w:t>
            </w:r>
          </w:p>
        </w:tc>
        <w:tc>
          <w:tcPr>
            <w:tcW w:w="0" w:type="auto"/>
            <w:shd w:val="clear" w:color="auto" w:fill="auto"/>
            <w:textDirection w:val="btLr"/>
            <w:vAlign w:val="center"/>
            <w:hideMark/>
          </w:tcPr>
          <w:p w:rsidR="0069066D" w:rsidRPr="0069066D" w:rsidRDefault="00EE68ED" w:rsidP="00EE68E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69066D" w:rsidRPr="0069066D">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rsidR="0069066D" w:rsidRPr="0069066D" w:rsidRDefault="00EE68ED" w:rsidP="00EE68E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Внебюджетные </w:t>
            </w:r>
            <w:r w:rsidR="0069066D" w:rsidRPr="0069066D">
              <w:rPr>
                <w:rFonts w:ascii="Times New Roman" w:eastAsia="Times New Roman" w:hAnsi="Times New Roman" w:cs="Times New Roman"/>
                <w:sz w:val="12"/>
                <w:szCs w:val="12"/>
                <w:lang w:eastAsia="ru-RU"/>
              </w:rPr>
              <w:t>средства</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Областной бюджет</w:t>
            </w:r>
          </w:p>
        </w:tc>
        <w:tc>
          <w:tcPr>
            <w:tcW w:w="0" w:type="auto"/>
            <w:shd w:val="clear" w:color="auto" w:fill="auto"/>
            <w:textDirection w:val="btLr"/>
            <w:vAlign w:val="center"/>
            <w:hideMark/>
          </w:tcPr>
          <w:p w:rsidR="0069066D" w:rsidRPr="0069066D" w:rsidRDefault="00EE68ED" w:rsidP="00EE68ED">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69066D" w:rsidRPr="0069066D">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Внебюджетные  средства</w:t>
            </w:r>
          </w:p>
        </w:tc>
      </w:tr>
      <w:tr w:rsidR="00EE68ED" w:rsidRPr="0069066D" w:rsidTr="00EE68ED">
        <w:trPr>
          <w:cantSplit/>
          <w:trHeight w:val="3489"/>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1</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Оказание помощи по текущему и капитальному ремонту жилых помещений граждан (адресная помощь)</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2 148 345,37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2 148 345,37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526 125,22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526 125,22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671 256,99</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671 256,99</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648 497,02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648 497,02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117 859,80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117 859,80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184 606,34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184 606,34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EE68ED">
        <w:trPr>
          <w:cantSplit/>
          <w:trHeight w:val="3382"/>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Содержание, текущий ремонт, обследование и оплата коммунальных услуг муниципального жилищного фонда</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165 240,11</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165 240,11</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165 240,11</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165 240,11</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EE68ED">
        <w:trPr>
          <w:cantSplit/>
          <w:trHeight w:val="1970"/>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Капитальный и текущий ремонт инженерных коммуникаций</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46 976 271,91</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16 301 024,24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30 066 416,79</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608 830,88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24 647 992,15</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14 499 820,31</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10 148 171,84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3 689 111,97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1 801 203,93</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1 887 908,04</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14 806 964,16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14 806 964,16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1 402 290,63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793 459,75</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608 830,88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2 429 913,00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2 429 913,00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EE68ED">
        <w:trPr>
          <w:cantSplit/>
          <w:trHeight w:val="2780"/>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4</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Услуги по осуществлению технологического присоединения к инженерным сетям</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27 406 981,48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27 406 981,48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277 937,87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277 937,87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1 265 873,89</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1 265 873,89</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3 397 944,47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3 397 944,47</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12 537 430,89</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12 537 430,89</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3 595 410,86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3 595 410,86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6 332 383,50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6 332 383,50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EE68ED">
        <w:trPr>
          <w:cantSplit/>
          <w:trHeight w:val="3528"/>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Проведение экспертиз на проектную и сметную документацию по объектам жилищно-коммунального хозяйства</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5 062 564,48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232 037,75</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4 830 526,73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541 533,44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541 533,44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660 749,38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232 037,75</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428 711,63</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1 533 150,29</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1 533 150,29</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697 027,54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697 027,54</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353 519,81</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353 519,81</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1 276 584,02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1 276 584,02</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EE68ED">
        <w:trPr>
          <w:cantSplit/>
          <w:trHeight w:val="2118"/>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Возмещение недополученных доходов в сфере ЖКХ</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28 191 589,50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3 626 361,33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24 565 228,17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5 337 740,60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337 740,60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5 000 000,00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6 951 515,73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3 288 620,73</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3 662 895,00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5 989 110,00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5 989 110,00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6 286 932,40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6 286 932,40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3 259 030,73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3 259 030,73</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367 260,04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367 260,04</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2780"/>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7</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Проектирование и строительство Сергиевского группового водопровода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.С</w:t>
            </w:r>
            <w:proofErr w:type="gramEnd"/>
            <w:r w:rsidRPr="0069066D">
              <w:rPr>
                <w:rFonts w:ascii="Times New Roman" w:eastAsia="Times New Roman" w:hAnsi="Times New Roman" w:cs="Times New Roman"/>
                <w:sz w:val="12"/>
                <w:szCs w:val="12"/>
                <w:lang w:eastAsia="ru-RU"/>
              </w:rPr>
              <w:t>ергиевск</w:t>
            </w:r>
            <w:proofErr w:type="spellEnd"/>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48 143 901,15</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48 143 901,15</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48 143 901,15</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48 143 901,15</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1685"/>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8</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Страховые взносы в СОА "Строители Поволжья"</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78 000,00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78 000,00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78 000,00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78 000,00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3254"/>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9</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Ремонт многоквартирного жилого дома в </w:t>
            </w:r>
            <w:proofErr w:type="spellStart"/>
            <w:r w:rsidRPr="0069066D">
              <w:rPr>
                <w:rFonts w:ascii="Times New Roman" w:eastAsia="Times New Roman" w:hAnsi="Times New Roman" w:cs="Times New Roman"/>
                <w:sz w:val="12"/>
                <w:szCs w:val="12"/>
                <w:lang w:eastAsia="ru-RU"/>
              </w:rPr>
              <w:t>п</w:t>
            </w:r>
            <w:proofErr w:type="gramStart"/>
            <w:r w:rsidRPr="0069066D">
              <w:rPr>
                <w:rFonts w:ascii="Times New Roman" w:eastAsia="Times New Roman" w:hAnsi="Times New Roman" w:cs="Times New Roman"/>
                <w:sz w:val="12"/>
                <w:szCs w:val="12"/>
                <w:lang w:eastAsia="ru-RU"/>
              </w:rPr>
              <w:t>.С</w:t>
            </w:r>
            <w:proofErr w:type="gramEnd"/>
            <w:r w:rsidRPr="0069066D">
              <w:rPr>
                <w:rFonts w:ascii="Times New Roman" w:eastAsia="Times New Roman" w:hAnsi="Times New Roman" w:cs="Times New Roman"/>
                <w:sz w:val="12"/>
                <w:szCs w:val="12"/>
                <w:lang w:eastAsia="ru-RU"/>
              </w:rPr>
              <w:t>ерноводск</w:t>
            </w:r>
            <w:proofErr w:type="spellEnd"/>
            <w:r w:rsidRPr="0069066D">
              <w:rPr>
                <w:rFonts w:ascii="Times New Roman" w:eastAsia="Times New Roman" w:hAnsi="Times New Roman" w:cs="Times New Roman"/>
                <w:sz w:val="12"/>
                <w:szCs w:val="12"/>
                <w:lang w:eastAsia="ru-RU"/>
              </w:rPr>
              <w:t xml:space="preserve"> </w:t>
            </w:r>
            <w:proofErr w:type="spellStart"/>
            <w:r w:rsidRPr="0069066D">
              <w:rPr>
                <w:rFonts w:ascii="Times New Roman" w:eastAsia="Times New Roman" w:hAnsi="Times New Roman" w:cs="Times New Roman"/>
                <w:sz w:val="12"/>
                <w:szCs w:val="12"/>
                <w:lang w:eastAsia="ru-RU"/>
              </w:rPr>
              <w:t>ул.Калинина</w:t>
            </w:r>
            <w:proofErr w:type="spellEnd"/>
            <w:r w:rsidRPr="0069066D">
              <w:rPr>
                <w:rFonts w:ascii="Times New Roman" w:eastAsia="Times New Roman" w:hAnsi="Times New Roman" w:cs="Times New Roman"/>
                <w:sz w:val="12"/>
                <w:szCs w:val="12"/>
                <w:lang w:eastAsia="ru-RU"/>
              </w:rPr>
              <w:t xml:space="preserve"> д.22 </w:t>
            </w:r>
            <w:proofErr w:type="spellStart"/>
            <w:r w:rsidRPr="0069066D">
              <w:rPr>
                <w:rFonts w:ascii="Times New Roman" w:eastAsia="Times New Roman" w:hAnsi="Times New Roman" w:cs="Times New Roman"/>
                <w:sz w:val="12"/>
                <w:szCs w:val="12"/>
                <w:lang w:eastAsia="ru-RU"/>
              </w:rPr>
              <w:t>м.р.Сергиевский</w:t>
            </w:r>
            <w:proofErr w:type="spellEnd"/>
            <w:r w:rsidRPr="0069066D">
              <w:rPr>
                <w:rFonts w:ascii="Times New Roman" w:eastAsia="Times New Roman" w:hAnsi="Times New Roman" w:cs="Times New Roman"/>
                <w:sz w:val="12"/>
                <w:szCs w:val="12"/>
                <w:lang w:eastAsia="ru-RU"/>
              </w:rPr>
              <w:t xml:space="preserve"> Самарской области</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17 300 581,73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14 705 494,00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2 595 087,73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17 300 581,73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14 705 494,00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2 595 087,73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1543"/>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Предоставление муниципальной гарантии</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35 987 537,26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35 987 537,26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5 600 000,00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5 600 000,00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30 387 537,26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30 387 537,26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4339"/>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11</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Ремонтно-восстановительные работы на гидротехнических сооружениях пострадавших в результате паводка в 2017 году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.К</w:t>
            </w:r>
            <w:proofErr w:type="gramEnd"/>
            <w:r w:rsidRPr="0069066D">
              <w:rPr>
                <w:rFonts w:ascii="Times New Roman" w:eastAsia="Times New Roman" w:hAnsi="Times New Roman" w:cs="Times New Roman"/>
                <w:sz w:val="12"/>
                <w:szCs w:val="12"/>
                <w:lang w:eastAsia="ru-RU"/>
              </w:rPr>
              <w:t>расноярка</w:t>
            </w:r>
            <w:proofErr w:type="spellEnd"/>
            <w:r w:rsidRPr="0069066D">
              <w:rPr>
                <w:rFonts w:ascii="Times New Roman" w:eastAsia="Times New Roman" w:hAnsi="Times New Roman" w:cs="Times New Roman"/>
                <w:sz w:val="12"/>
                <w:szCs w:val="12"/>
                <w:lang w:eastAsia="ru-RU"/>
              </w:rPr>
              <w:t xml:space="preserve">, </w:t>
            </w:r>
            <w:proofErr w:type="spellStart"/>
            <w:r w:rsidRPr="0069066D">
              <w:rPr>
                <w:rFonts w:ascii="Times New Roman" w:eastAsia="Times New Roman" w:hAnsi="Times New Roman" w:cs="Times New Roman"/>
                <w:sz w:val="12"/>
                <w:szCs w:val="12"/>
                <w:lang w:eastAsia="ru-RU"/>
              </w:rPr>
              <w:t>с.Сергиевск</w:t>
            </w:r>
            <w:proofErr w:type="spellEnd"/>
            <w:r w:rsidRPr="0069066D">
              <w:rPr>
                <w:rFonts w:ascii="Times New Roman" w:eastAsia="Times New Roman" w:hAnsi="Times New Roman" w:cs="Times New Roman"/>
                <w:sz w:val="12"/>
                <w:szCs w:val="12"/>
                <w:lang w:eastAsia="ru-RU"/>
              </w:rPr>
              <w:t>)</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3 053 240,00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2 137 268,00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915 972,00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3 053 240,00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2 137 268,00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915 972,00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6215"/>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12</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2 258 821,00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1 581 174,00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677 647,00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2 258 821,00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1 581 174,00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677 647,00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EE68ED">
        <w:trPr>
          <w:cantSplit/>
          <w:trHeight w:val="1134"/>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13</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Прочие работы</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27 666 261,53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500 790,46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21 713 665,87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5 451 805,20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626 525,04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626 525,04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1 124 937,32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467 790,46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657 146,86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4 833 574,16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33 000,00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3 890 574,16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910 000,00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9 153 346,82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4 782 162,82</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4 371 184,00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5 598 913,19</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5 428 291,99</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170 621,20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6 328 965,00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6 328 965,00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2062"/>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14</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Ремонт  жилого  дома  </w:t>
            </w:r>
            <w:proofErr w:type="gramStart"/>
            <w:r w:rsidRPr="0069066D">
              <w:rPr>
                <w:rFonts w:ascii="Times New Roman" w:eastAsia="Times New Roman" w:hAnsi="Times New Roman" w:cs="Times New Roman"/>
                <w:sz w:val="12"/>
                <w:szCs w:val="12"/>
                <w:lang w:eastAsia="ru-RU"/>
              </w:rPr>
              <w:t>с</w:t>
            </w:r>
            <w:proofErr w:type="gramEnd"/>
            <w:r w:rsidRPr="0069066D">
              <w:rPr>
                <w:rFonts w:ascii="Times New Roman" w:eastAsia="Times New Roman" w:hAnsi="Times New Roman" w:cs="Times New Roman"/>
                <w:sz w:val="12"/>
                <w:szCs w:val="12"/>
                <w:lang w:eastAsia="ru-RU"/>
              </w:rPr>
              <w:t>. Спасское,</w:t>
            </w:r>
            <w:r w:rsidRPr="0069066D">
              <w:rPr>
                <w:rFonts w:ascii="Times New Roman" w:eastAsia="Times New Roman" w:hAnsi="Times New Roman" w:cs="Times New Roman"/>
                <w:sz w:val="12"/>
                <w:szCs w:val="12"/>
                <w:lang w:eastAsia="ru-RU"/>
              </w:rPr>
              <w:br/>
              <w:t xml:space="preserve"> ул. Набережная д.4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1 452 374,79</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1 452 374,79</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1 452 374,79</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1 452 374,79</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1504"/>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15</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Замена водонапорной башни в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.З</w:t>
            </w:r>
            <w:proofErr w:type="gramEnd"/>
            <w:r w:rsidRPr="0069066D">
              <w:rPr>
                <w:rFonts w:ascii="Times New Roman" w:eastAsia="Times New Roman" w:hAnsi="Times New Roman" w:cs="Times New Roman"/>
                <w:sz w:val="12"/>
                <w:szCs w:val="12"/>
                <w:lang w:eastAsia="ru-RU"/>
              </w:rPr>
              <w:t>ахаркино</w:t>
            </w:r>
            <w:proofErr w:type="spellEnd"/>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1 496 549,36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1 122 412,00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374 137,36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1 496 549,36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1 122 412,00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374 137,36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1540"/>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Замена водонапорной башни в п. Светлодольск</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1 651 150,48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1 238 362,00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412 788,48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1 651 150,48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1 238 362,00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412 788,48</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1406"/>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17</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Замена водонапорной башни в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.Ч</w:t>
            </w:r>
            <w:proofErr w:type="gramEnd"/>
            <w:r w:rsidRPr="0069066D">
              <w:rPr>
                <w:rFonts w:ascii="Times New Roman" w:eastAsia="Times New Roman" w:hAnsi="Times New Roman" w:cs="Times New Roman"/>
                <w:sz w:val="12"/>
                <w:szCs w:val="12"/>
                <w:lang w:eastAsia="ru-RU"/>
              </w:rPr>
              <w:t>ерновка</w:t>
            </w:r>
            <w:proofErr w:type="spellEnd"/>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2 234 530,03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1 675 897,00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558 633,03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2 234 530,03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1 675 897,00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558 633,03</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3821"/>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18</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Проведение мероприятий по обеспечению бесперебойного снабжения коммунальными услугами населения (субсидия)</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710 324 316,23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703 221 070,86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7 103 245,37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126 262 626,27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125 000 000,00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1 262 626,27</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243 293 515,16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240 860 580,00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2 432 935,16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89 693 143,64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88 796 210,00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896 933,64</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64 445 976,76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63 801 517,00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644 459,76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186 629 054,40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184 762 763,86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1 866 290,54</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4906"/>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19</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Проведение ремонта инженерной инфраструктуры в целях повышения её технической надежности и санитарно-экологической безопасности (субсидия)</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3 860 000,00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3 667 000,00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193 000,00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3 860 000,00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3 667 000,00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193 000,00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EE68ED">
        <w:trPr>
          <w:cantSplit/>
          <w:trHeight w:val="1134"/>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Ремонт бани в </w:t>
            </w:r>
            <w:proofErr w:type="spellStart"/>
            <w:r w:rsidRPr="0069066D">
              <w:rPr>
                <w:rFonts w:ascii="Times New Roman" w:eastAsia="Times New Roman" w:hAnsi="Times New Roman" w:cs="Times New Roman"/>
                <w:sz w:val="12"/>
                <w:szCs w:val="12"/>
                <w:lang w:eastAsia="ru-RU"/>
              </w:rPr>
              <w:t>п.г.т</w:t>
            </w:r>
            <w:proofErr w:type="gramStart"/>
            <w:r w:rsidRPr="0069066D">
              <w:rPr>
                <w:rFonts w:ascii="Times New Roman" w:eastAsia="Times New Roman" w:hAnsi="Times New Roman" w:cs="Times New Roman"/>
                <w:sz w:val="12"/>
                <w:szCs w:val="12"/>
                <w:lang w:eastAsia="ru-RU"/>
              </w:rPr>
              <w:t>.С</w:t>
            </w:r>
            <w:proofErr w:type="gramEnd"/>
            <w:r w:rsidRPr="0069066D">
              <w:rPr>
                <w:rFonts w:ascii="Times New Roman" w:eastAsia="Times New Roman" w:hAnsi="Times New Roman" w:cs="Times New Roman"/>
                <w:sz w:val="12"/>
                <w:szCs w:val="12"/>
                <w:lang w:eastAsia="ru-RU"/>
              </w:rPr>
              <w:t>уходол</w:t>
            </w:r>
            <w:proofErr w:type="spellEnd"/>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3802"/>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21</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Водоснабжение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.К</w:t>
            </w:r>
            <w:proofErr w:type="gramEnd"/>
            <w:r w:rsidRPr="0069066D">
              <w:rPr>
                <w:rFonts w:ascii="Times New Roman" w:eastAsia="Times New Roman" w:hAnsi="Times New Roman" w:cs="Times New Roman"/>
                <w:sz w:val="12"/>
                <w:szCs w:val="12"/>
                <w:lang w:eastAsia="ru-RU"/>
              </w:rPr>
              <w:t>алиновка</w:t>
            </w:r>
            <w:proofErr w:type="spellEnd"/>
            <w:r w:rsidRPr="0069066D">
              <w:rPr>
                <w:rFonts w:ascii="Times New Roman" w:eastAsia="Times New Roman" w:hAnsi="Times New Roman" w:cs="Times New Roman"/>
                <w:sz w:val="12"/>
                <w:szCs w:val="12"/>
                <w:lang w:eastAsia="ru-RU"/>
              </w:rPr>
              <w:t xml:space="preserve"> муниципального района Сергиевский (в </w:t>
            </w:r>
            <w:proofErr w:type="spellStart"/>
            <w:r w:rsidRPr="0069066D">
              <w:rPr>
                <w:rFonts w:ascii="Times New Roman" w:eastAsia="Times New Roman" w:hAnsi="Times New Roman" w:cs="Times New Roman"/>
                <w:sz w:val="12"/>
                <w:szCs w:val="12"/>
                <w:lang w:eastAsia="ru-RU"/>
              </w:rPr>
              <w:t>т.ч</w:t>
            </w:r>
            <w:proofErr w:type="spellEnd"/>
            <w:r w:rsidRPr="0069066D">
              <w:rPr>
                <w:rFonts w:ascii="Times New Roman" w:eastAsia="Times New Roman" w:hAnsi="Times New Roman" w:cs="Times New Roman"/>
                <w:sz w:val="12"/>
                <w:szCs w:val="12"/>
                <w:lang w:eastAsia="ru-RU"/>
              </w:rPr>
              <w:t>. в рамках Национального проекта "Экология")</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90 024 093,44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77 420 680,00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11 343 069,44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1 260 344,00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36 964 396,47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31 789 380,00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4 657 514,00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517 502,47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53 059 696,97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45 631 300,00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6 685 555,44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742 841,53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5190"/>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22</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Проектирование и строительство водопроводных сетей в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.К</w:t>
            </w:r>
            <w:proofErr w:type="gramEnd"/>
            <w:r w:rsidRPr="0069066D">
              <w:rPr>
                <w:rFonts w:ascii="Times New Roman" w:eastAsia="Times New Roman" w:hAnsi="Times New Roman" w:cs="Times New Roman"/>
                <w:sz w:val="12"/>
                <w:szCs w:val="12"/>
                <w:lang w:eastAsia="ru-RU"/>
              </w:rPr>
              <w:t>андабулак</w:t>
            </w:r>
            <w:proofErr w:type="spellEnd"/>
            <w:r w:rsidRPr="0069066D">
              <w:rPr>
                <w:rFonts w:ascii="Times New Roman" w:eastAsia="Times New Roman" w:hAnsi="Times New Roman" w:cs="Times New Roman"/>
                <w:sz w:val="12"/>
                <w:szCs w:val="12"/>
                <w:lang w:eastAsia="ru-RU"/>
              </w:rPr>
              <w:t xml:space="preserve"> муниципального района Сергиевский (в </w:t>
            </w:r>
            <w:proofErr w:type="spellStart"/>
            <w:r w:rsidRPr="0069066D">
              <w:rPr>
                <w:rFonts w:ascii="Times New Roman" w:eastAsia="Times New Roman" w:hAnsi="Times New Roman" w:cs="Times New Roman"/>
                <w:sz w:val="12"/>
                <w:szCs w:val="12"/>
                <w:lang w:eastAsia="ru-RU"/>
              </w:rPr>
              <w:t>т.ч</w:t>
            </w:r>
            <w:proofErr w:type="spellEnd"/>
            <w:r w:rsidRPr="0069066D">
              <w:rPr>
                <w:rFonts w:ascii="Times New Roman" w:eastAsia="Times New Roman" w:hAnsi="Times New Roman" w:cs="Times New Roman"/>
                <w:sz w:val="12"/>
                <w:szCs w:val="12"/>
                <w:lang w:eastAsia="ru-RU"/>
              </w:rPr>
              <w:t>. в рамках Национального проекта "Экология")</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69 644 674,42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59 894 420,00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8 775 230,00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975 024,42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69 644 674,42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59 894 420,00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8 775 230,00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975 024,42</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5079"/>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23</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proofErr w:type="gramStart"/>
            <w:r w:rsidRPr="0069066D">
              <w:rPr>
                <w:rFonts w:ascii="Times New Roman" w:eastAsia="Times New Roman" w:hAnsi="Times New Roman" w:cs="Times New Roman"/>
                <w:sz w:val="12"/>
                <w:szCs w:val="12"/>
                <w:lang w:eastAsia="ru-RU"/>
              </w:rPr>
              <w:t>Устройство  канализационной  насосной  станции  с подводящими  сетями в с. Сергиевск  ул. Северная  детский  сад «Радуга» муниципального  района  Сергиевский</w:t>
            </w:r>
            <w:proofErr w:type="gramEnd"/>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1 700 000,00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1 700 000,00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1 700 000,00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1 700 000,00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4340"/>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24</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Замена  аварийного  участка  сетей   отопления   в  </w:t>
            </w:r>
            <w:proofErr w:type="spellStart"/>
            <w:r w:rsidRPr="0069066D">
              <w:rPr>
                <w:rFonts w:ascii="Times New Roman" w:eastAsia="Times New Roman" w:hAnsi="Times New Roman" w:cs="Times New Roman"/>
                <w:sz w:val="12"/>
                <w:szCs w:val="12"/>
                <w:lang w:eastAsia="ru-RU"/>
              </w:rPr>
              <w:t>п.г.т</w:t>
            </w:r>
            <w:proofErr w:type="spellEnd"/>
            <w:r w:rsidRPr="0069066D">
              <w:rPr>
                <w:rFonts w:ascii="Times New Roman" w:eastAsia="Times New Roman" w:hAnsi="Times New Roman" w:cs="Times New Roman"/>
                <w:sz w:val="12"/>
                <w:szCs w:val="12"/>
                <w:lang w:eastAsia="ru-RU"/>
              </w:rPr>
              <w:t xml:space="preserve">. Суходол  ул. Пушкина  д.2  ГБОУ СОШ №1  </w:t>
            </w:r>
            <w:proofErr w:type="spellStart"/>
            <w:r w:rsidRPr="0069066D">
              <w:rPr>
                <w:rFonts w:ascii="Times New Roman" w:eastAsia="Times New Roman" w:hAnsi="Times New Roman" w:cs="Times New Roman"/>
                <w:sz w:val="12"/>
                <w:szCs w:val="12"/>
                <w:lang w:eastAsia="ru-RU"/>
              </w:rPr>
              <w:t>п.г.т</w:t>
            </w:r>
            <w:proofErr w:type="spellEnd"/>
            <w:r w:rsidRPr="0069066D">
              <w:rPr>
                <w:rFonts w:ascii="Times New Roman" w:eastAsia="Times New Roman" w:hAnsi="Times New Roman" w:cs="Times New Roman"/>
                <w:sz w:val="12"/>
                <w:szCs w:val="12"/>
                <w:lang w:eastAsia="ru-RU"/>
              </w:rPr>
              <w:t>. Суходол  муниципального  района  Сергиевский</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1 537 190,08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1 537 190,08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1 450 000,00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1 450 000,00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87 190,08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87 190,08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3914"/>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25</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Разработка ПСД по объектам капитального строительства социальной и инженерной инфраструктуры сельских агломераций и территорий</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7032"/>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26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Осуществление технологических присоединений к сетям газо-электр</w:t>
            </w:r>
            <w:proofErr w:type="gramStart"/>
            <w:r w:rsidRPr="0069066D">
              <w:rPr>
                <w:rFonts w:ascii="Times New Roman" w:eastAsia="Times New Roman" w:hAnsi="Times New Roman" w:cs="Times New Roman"/>
                <w:sz w:val="12"/>
                <w:szCs w:val="12"/>
                <w:lang w:eastAsia="ru-RU"/>
              </w:rPr>
              <w:t>о-</w:t>
            </w:r>
            <w:proofErr w:type="gramEnd"/>
            <w:r w:rsidRPr="0069066D">
              <w:rPr>
                <w:rFonts w:ascii="Times New Roman" w:eastAsia="Times New Roman" w:hAnsi="Times New Roman" w:cs="Times New Roman"/>
                <w:sz w:val="12"/>
                <w:szCs w:val="12"/>
                <w:lang w:eastAsia="ru-RU"/>
              </w:rPr>
              <w:t xml:space="preserve"> снабжения по объектам включенных в мероприятия по переселению граждан из ветхого и аварийного жилищного фонда в рамках национального проекта "Жилье и городская среда" *</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4198"/>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27</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Строительство, реконструкция, техническое перевооружение и капитальный ремонт объектов теплоснабжения и горячего водоснабжения</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20 793 690,00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20 793 690,00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20 793 690,00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20 793 690,00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3095"/>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28</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spellStart"/>
            <w:r w:rsidRPr="0069066D">
              <w:rPr>
                <w:rFonts w:ascii="Times New Roman" w:eastAsia="Times New Roman" w:hAnsi="Times New Roman" w:cs="Times New Roman"/>
                <w:sz w:val="12"/>
                <w:szCs w:val="12"/>
                <w:lang w:eastAsia="ru-RU"/>
              </w:rPr>
              <w:t>п</w:t>
            </w:r>
            <w:proofErr w:type="gramStart"/>
            <w:r w:rsidRPr="0069066D">
              <w:rPr>
                <w:rFonts w:ascii="Times New Roman" w:eastAsia="Times New Roman" w:hAnsi="Times New Roman" w:cs="Times New Roman"/>
                <w:sz w:val="12"/>
                <w:szCs w:val="12"/>
                <w:lang w:eastAsia="ru-RU"/>
              </w:rPr>
              <w:t>.А</w:t>
            </w:r>
            <w:proofErr w:type="gramEnd"/>
            <w:r w:rsidRPr="0069066D">
              <w:rPr>
                <w:rFonts w:ascii="Times New Roman" w:eastAsia="Times New Roman" w:hAnsi="Times New Roman" w:cs="Times New Roman"/>
                <w:sz w:val="12"/>
                <w:szCs w:val="12"/>
                <w:lang w:eastAsia="ru-RU"/>
              </w:rPr>
              <w:t>нтоновка</w:t>
            </w:r>
            <w:proofErr w:type="spellEnd"/>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811 000,00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811 000,00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811 000,00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811 000,00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3111"/>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29</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.В</w:t>
            </w:r>
            <w:proofErr w:type="gramEnd"/>
            <w:r w:rsidRPr="0069066D">
              <w:rPr>
                <w:rFonts w:ascii="Times New Roman" w:eastAsia="Times New Roman" w:hAnsi="Times New Roman" w:cs="Times New Roman"/>
                <w:sz w:val="12"/>
                <w:szCs w:val="12"/>
                <w:lang w:eastAsia="ru-RU"/>
              </w:rPr>
              <w:t>оротнее</w:t>
            </w:r>
            <w:proofErr w:type="spellEnd"/>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1 134 170,00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1 134 170,00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1 134 170,00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1 134 170,00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3334"/>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.В</w:t>
            </w:r>
            <w:proofErr w:type="gramEnd"/>
            <w:r w:rsidRPr="0069066D">
              <w:rPr>
                <w:rFonts w:ascii="Times New Roman" w:eastAsia="Times New Roman" w:hAnsi="Times New Roman" w:cs="Times New Roman"/>
                <w:sz w:val="12"/>
                <w:szCs w:val="12"/>
                <w:lang w:eastAsia="ru-RU"/>
              </w:rPr>
              <w:t>оротнее</w:t>
            </w:r>
            <w:proofErr w:type="spellEnd"/>
            <w:r w:rsidRPr="0069066D">
              <w:rPr>
                <w:rFonts w:ascii="Times New Roman" w:eastAsia="Times New Roman" w:hAnsi="Times New Roman" w:cs="Times New Roman"/>
                <w:sz w:val="12"/>
                <w:szCs w:val="12"/>
                <w:lang w:eastAsia="ru-RU"/>
              </w:rPr>
              <w:t>, 75 лет Победы</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937 800,00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937 800,00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937 800,00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937 800,00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2829"/>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31</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spellStart"/>
            <w:r w:rsidRPr="0069066D">
              <w:rPr>
                <w:rFonts w:ascii="Times New Roman" w:eastAsia="Times New Roman" w:hAnsi="Times New Roman" w:cs="Times New Roman"/>
                <w:sz w:val="12"/>
                <w:szCs w:val="12"/>
                <w:lang w:eastAsia="ru-RU"/>
              </w:rPr>
              <w:t>п</w:t>
            </w:r>
            <w:proofErr w:type="gramStart"/>
            <w:r w:rsidRPr="0069066D">
              <w:rPr>
                <w:rFonts w:ascii="Times New Roman" w:eastAsia="Times New Roman" w:hAnsi="Times New Roman" w:cs="Times New Roman"/>
                <w:sz w:val="12"/>
                <w:szCs w:val="12"/>
                <w:lang w:eastAsia="ru-RU"/>
              </w:rPr>
              <w:t>.С</w:t>
            </w:r>
            <w:proofErr w:type="gramEnd"/>
            <w:r w:rsidRPr="0069066D">
              <w:rPr>
                <w:rFonts w:ascii="Times New Roman" w:eastAsia="Times New Roman" w:hAnsi="Times New Roman" w:cs="Times New Roman"/>
                <w:sz w:val="12"/>
                <w:szCs w:val="12"/>
                <w:lang w:eastAsia="ru-RU"/>
              </w:rPr>
              <w:t>ок</w:t>
            </w:r>
            <w:proofErr w:type="spellEnd"/>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3205"/>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32</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.Ч</w:t>
            </w:r>
            <w:proofErr w:type="gramEnd"/>
            <w:r w:rsidRPr="0069066D">
              <w:rPr>
                <w:rFonts w:ascii="Times New Roman" w:eastAsia="Times New Roman" w:hAnsi="Times New Roman" w:cs="Times New Roman"/>
                <w:sz w:val="12"/>
                <w:szCs w:val="12"/>
                <w:lang w:eastAsia="ru-RU"/>
              </w:rPr>
              <w:t>ерновка</w:t>
            </w:r>
            <w:proofErr w:type="spellEnd"/>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1 834 864,80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4,80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1 834 860,00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917 430,00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917 430,00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917 434,80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4,80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917 430,00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2670"/>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33</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Восстановление водоснабжения в целях предупреждения чрезвычайных ситуаций</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5 067 552,22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4 560 797,00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506 755,22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5 067 552,22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4 560 797,00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506 755,22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3260"/>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34</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Обустройство системы водоотведения жилой застройки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.В</w:t>
            </w:r>
            <w:proofErr w:type="gramEnd"/>
            <w:r w:rsidRPr="0069066D">
              <w:rPr>
                <w:rFonts w:ascii="Times New Roman" w:eastAsia="Times New Roman" w:hAnsi="Times New Roman" w:cs="Times New Roman"/>
                <w:sz w:val="12"/>
                <w:szCs w:val="12"/>
                <w:lang w:eastAsia="ru-RU"/>
              </w:rPr>
              <w:t>оротнее</w:t>
            </w:r>
            <w:proofErr w:type="spellEnd"/>
            <w:r w:rsidRPr="0069066D">
              <w:rPr>
                <w:rFonts w:ascii="Times New Roman" w:eastAsia="Times New Roman" w:hAnsi="Times New Roman" w:cs="Times New Roman"/>
                <w:sz w:val="12"/>
                <w:szCs w:val="12"/>
                <w:lang w:eastAsia="ru-RU"/>
              </w:rPr>
              <w:t>, с установкой канализационных септиков</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2 399 200,00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2 399 200,00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1 199 600,00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1 199 600,00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1 199 600,00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1 199 600,00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8757CA">
        <w:trPr>
          <w:cantSplit/>
          <w:trHeight w:val="3205"/>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35</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Строительство сетей водоотведения к проектируемой малоэтажной застройке в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.В</w:t>
            </w:r>
            <w:proofErr w:type="gramEnd"/>
            <w:r w:rsidRPr="0069066D">
              <w:rPr>
                <w:rFonts w:ascii="Times New Roman" w:eastAsia="Times New Roman" w:hAnsi="Times New Roman" w:cs="Times New Roman"/>
                <w:sz w:val="12"/>
                <w:szCs w:val="12"/>
                <w:lang w:eastAsia="ru-RU"/>
              </w:rPr>
              <w:t>оротнее</w:t>
            </w:r>
            <w:proofErr w:type="spellEnd"/>
            <w:r w:rsidRPr="0069066D">
              <w:rPr>
                <w:rFonts w:ascii="Times New Roman" w:eastAsia="Times New Roman" w:hAnsi="Times New Roman" w:cs="Times New Roman"/>
                <w:sz w:val="12"/>
                <w:szCs w:val="12"/>
                <w:lang w:eastAsia="ru-RU"/>
              </w:rPr>
              <w:t xml:space="preserve">, </w:t>
            </w:r>
            <w:proofErr w:type="spellStart"/>
            <w:r w:rsidRPr="0069066D">
              <w:rPr>
                <w:rFonts w:ascii="Times New Roman" w:eastAsia="Times New Roman" w:hAnsi="Times New Roman" w:cs="Times New Roman"/>
                <w:sz w:val="12"/>
                <w:szCs w:val="12"/>
                <w:lang w:eastAsia="ru-RU"/>
              </w:rPr>
              <w:t>с.Черновка</w:t>
            </w:r>
            <w:proofErr w:type="spellEnd"/>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6 000 000,00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6 000 000,00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6 000 000,00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6 000 000,00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F434DB">
        <w:trPr>
          <w:cantSplit/>
          <w:trHeight w:val="7316"/>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36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Строительство модульной  котельной  в п. Серноводск </w:t>
            </w:r>
            <w:proofErr w:type="spellStart"/>
            <w:r w:rsidRPr="0069066D">
              <w:rPr>
                <w:rFonts w:ascii="Times New Roman" w:eastAsia="Times New Roman" w:hAnsi="Times New Roman" w:cs="Times New Roman"/>
                <w:sz w:val="12"/>
                <w:szCs w:val="12"/>
                <w:lang w:eastAsia="ru-RU"/>
              </w:rPr>
              <w:t>ул</w:t>
            </w:r>
            <w:proofErr w:type="gramStart"/>
            <w:r w:rsidRPr="0069066D">
              <w:rPr>
                <w:rFonts w:ascii="Times New Roman" w:eastAsia="Times New Roman" w:hAnsi="Times New Roman" w:cs="Times New Roman"/>
                <w:sz w:val="12"/>
                <w:szCs w:val="12"/>
                <w:lang w:eastAsia="ru-RU"/>
              </w:rPr>
              <w:t>.Р</w:t>
            </w:r>
            <w:proofErr w:type="gramEnd"/>
            <w:r w:rsidRPr="0069066D">
              <w:rPr>
                <w:rFonts w:ascii="Times New Roman" w:eastAsia="Times New Roman" w:hAnsi="Times New Roman" w:cs="Times New Roman"/>
                <w:sz w:val="12"/>
                <w:szCs w:val="12"/>
                <w:lang w:eastAsia="ru-RU"/>
              </w:rPr>
              <w:t>еволюции</w:t>
            </w:r>
            <w:proofErr w:type="spellEnd"/>
            <w:r w:rsidRPr="0069066D">
              <w:rPr>
                <w:rFonts w:ascii="Times New Roman" w:eastAsia="Times New Roman" w:hAnsi="Times New Roman" w:cs="Times New Roman"/>
                <w:sz w:val="12"/>
                <w:szCs w:val="12"/>
                <w:lang w:eastAsia="ru-RU"/>
              </w:rPr>
              <w:t xml:space="preserve">  муниципального  района  Сергиевский,  установленной  мощностью 0,77 МВт, расположенной  по  </w:t>
            </w:r>
            <w:proofErr w:type="spellStart"/>
            <w:r w:rsidRPr="0069066D">
              <w:rPr>
                <w:rFonts w:ascii="Times New Roman" w:eastAsia="Times New Roman" w:hAnsi="Times New Roman" w:cs="Times New Roman"/>
                <w:sz w:val="12"/>
                <w:szCs w:val="12"/>
                <w:lang w:eastAsia="ru-RU"/>
              </w:rPr>
              <w:t>адресу:Самарская</w:t>
            </w:r>
            <w:proofErr w:type="spellEnd"/>
            <w:r w:rsidRPr="0069066D">
              <w:rPr>
                <w:rFonts w:ascii="Times New Roman" w:eastAsia="Times New Roman" w:hAnsi="Times New Roman" w:cs="Times New Roman"/>
                <w:sz w:val="12"/>
                <w:szCs w:val="12"/>
                <w:lang w:eastAsia="ru-RU"/>
              </w:rPr>
              <w:t xml:space="preserve"> область, Се</w:t>
            </w:r>
            <w:r w:rsidR="00F434DB">
              <w:rPr>
                <w:rFonts w:ascii="Times New Roman" w:eastAsia="Times New Roman" w:hAnsi="Times New Roman" w:cs="Times New Roman"/>
                <w:sz w:val="12"/>
                <w:szCs w:val="12"/>
                <w:lang w:eastAsia="ru-RU"/>
              </w:rPr>
              <w:t xml:space="preserve">ргиевский район, </w:t>
            </w:r>
            <w:proofErr w:type="spellStart"/>
            <w:r w:rsidR="00F434DB">
              <w:rPr>
                <w:rFonts w:ascii="Times New Roman" w:eastAsia="Times New Roman" w:hAnsi="Times New Roman" w:cs="Times New Roman"/>
                <w:sz w:val="12"/>
                <w:szCs w:val="12"/>
                <w:lang w:eastAsia="ru-RU"/>
              </w:rPr>
              <w:t>п.Серноводск</w:t>
            </w:r>
            <w:proofErr w:type="spellEnd"/>
            <w:r w:rsidR="00F434DB">
              <w:rPr>
                <w:rFonts w:ascii="Times New Roman" w:eastAsia="Times New Roman" w:hAnsi="Times New Roman" w:cs="Times New Roman"/>
                <w:sz w:val="12"/>
                <w:szCs w:val="12"/>
                <w:lang w:eastAsia="ru-RU"/>
              </w:rPr>
              <w:t xml:space="preserve">,  </w:t>
            </w:r>
            <w:r w:rsidRPr="0069066D">
              <w:rPr>
                <w:rFonts w:ascii="Times New Roman" w:eastAsia="Times New Roman" w:hAnsi="Times New Roman" w:cs="Times New Roman"/>
                <w:sz w:val="12"/>
                <w:szCs w:val="12"/>
                <w:lang w:eastAsia="ru-RU"/>
              </w:rPr>
              <w:t>ул. Советская, д.74а</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18 997 382,71</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17 097 644,42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1 899 738,29</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13 009 475,28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11 708 527,76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1 300 947,52</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5 987 907,43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5 389 116,66</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598 790,77</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F434DB">
        <w:trPr>
          <w:cantSplit/>
          <w:trHeight w:val="7174"/>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37</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Строительство модульной  котельной  в п. Серноводск </w:t>
            </w:r>
            <w:proofErr w:type="spellStart"/>
            <w:r w:rsidRPr="0069066D">
              <w:rPr>
                <w:rFonts w:ascii="Times New Roman" w:eastAsia="Times New Roman" w:hAnsi="Times New Roman" w:cs="Times New Roman"/>
                <w:sz w:val="12"/>
                <w:szCs w:val="12"/>
                <w:lang w:eastAsia="ru-RU"/>
              </w:rPr>
              <w:t>ул</w:t>
            </w:r>
            <w:proofErr w:type="gramStart"/>
            <w:r w:rsidRPr="0069066D">
              <w:rPr>
                <w:rFonts w:ascii="Times New Roman" w:eastAsia="Times New Roman" w:hAnsi="Times New Roman" w:cs="Times New Roman"/>
                <w:sz w:val="12"/>
                <w:szCs w:val="12"/>
                <w:lang w:eastAsia="ru-RU"/>
              </w:rPr>
              <w:t>.К</w:t>
            </w:r>
            <w:proofErr w:type="gramEnd"/>
            <w:r w:rsidRPr="0069066D">
              <w:rPr>
                <w:rFonts w:ascii="Times New Roman" w:eastAsia="Times New Roman" w:hAnsi="Times New Roman" w:cs="Times New Roman"/>
                <w:sz w:val="12"/>
                <w:szCs w:val="12"/>
                <w:lang w:eastAsia="ru-RU"/>
              </w:rPr>
              <w:t>алинина</w:t>
            </w:r>
            <w:proofErr w:type="spellEnd"/>
            <w:r w:rsidRPr="0069066D">
              <w:rPr>
                <w:rFonts w:ascii="Times New Roman" w:eastAsia="Times New Roman" w:hAnsi="Times New Roman" w:cs="Times New Roman"/>
                <w:sz w:val="12"/>
                <w:szCs w:val="12"/>
                <w:lang w:eastAsia="ru-RU"/>
              </w:rPr>
              <w:t xml:space="preserve">  муниципального  района  Сергиевский,  установленной  мощностью 2,18 МВт, расположенной  по  </w:t>
            </w:r>
            <w:proofErr w:type="spellStart"/>
            <w:r w:rsidRPr="0069066D">
              <w:rPr>
                <w:rFonts w:ascii="Times New Roman" w:eastAsia="Times New Roman" w:hAnsi="Times New Roman" w:cs="Times New Roman"/>
                <w:sz w:val="12"/>
                <w:szCs w:val="12"/>
                <w:lang w:eastAsia="ru-RU"/>
              </w:rPr>
              <w:t>адресу:Самарская</w:t>
            </w:r>
            <w:proofErr w:type="spellEnd"/>
            <w:r w:rsidRPr="0069066D">
              <w:rPr>
                <w:rFonts w:ascii="Times New Roman" w:eastAsia="Times New Roman" w:hAnsi="Times New Roman" w:cs="Times New Roman"/>
                <w:sz w:val="12"/>
                <w:szCs w:val="12"/>
                <w:lang w:eastAsia="ru-RU"/>
              </w:rPr>
              <w:t xml:space="preserve"> область, Се</w:t>
            </w:r>
            <w:r w:rsidR="00F434DB">
              <w:rPr>
                <w:rFonts w:ascii="Times New Roman" w:eastAsia="Times New Roman" w:hAnsi="Times New Roman" w:cs="Times New Roman"/>
                <w:sz w:val="12"/>
                <w:szCs w:val="12"/>
                <w:lang w:eastAsia="ru-RU"/>
              </w:rPr>
              <w:t xml:space="preserve">ргиевский район, </w:t>
            </w:r>
            <w:proofErr w:type="spellStart"/>
            <w:r w:rsidR="00F434DB">
              <w:rPr>
                <w:rFonts w:ascii="Times New Roman" w:eastAsia="Times New Roman" w:hAnsi="Times New Roman" w:cs="Times New Roman"/>
                <w:sz w:val="12"/>
                <w:szCs w:val="12"/>
                <w:lang w:eastAsia="ru-RU"/>
              </w:rPr>
              <w:t>п.Серноводск</w:t>
            </w:r>
            <w:proofErr w:type="spellEnd"/>
            <w:r w:rsidR="00F434DB">
              <w:rPr>
                <w:rFonts w:ascii="Times New Roman" w:eastAsia="Times New Roman" w:hAnsi="Times New Roman" w:cs="Times New Roman"/>
                <w:sz w:val="12"/>
                <w:szCs w:val="12"/>
                <w:lang w:eastAsia="ru-RU"/>
              </w:rPr>
              <w:t xml:space="preserve">,  </w:t>
            </w:r>
            <w:r w:rsidRPr="0069066D">
              <w:rPr>
                <w:rFonts w:ascii="Times New Roman" w:eastAsia="Times New Roman" w:hAnsi="Times New Roman" w:cs="Times New Roman"/>
                <w:sz w:val="12"/>
                <w:szCs w:val="12"/>
                <w:lang w:eastAsia="ru-RU"/>
              </w:rPr>
              <w:t>ул. Калинина, д.24а</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32 216 741,93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28 995 067,72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3 221 674,21</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22 432 117,94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20 188 906,13</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2 243 211,81</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9 784 623,99</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8 806 161,59</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978 462,40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F434DB">
        <w:trPr>
          <w:cantSplit/>
          <w:trHeight w:val="3251"/>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38</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Строительство модуль</w:t>
            </w:r>
            <w:r w:rsidR="00F434DB">
              <w:rPr>
                <w:rFonts w:ascii="Times New Roman" w:eastAsia="Times New Roman" w:hAnsi="Times New Roman" w:cs="Times New Roman"/>
                <w:sz w:val="12"/>
                <w:szCs w:val="12"/>
                <w:lang w:eastAsia="ru-RU"/>
              </w:rPr>
              <w:t xml:space="preserve">ной  котельной  в </w:t>
            </w:r>
            <w:proofErr w:type="spellStart"/>
            <w:r w:rsidR="00F434DB">
              <w:rPr>
                <w:rFonts w:ascii="Times New Roman" w:eastAsia="Times New Roman" w:hAnsi="Times New Roman" w:cs="Times New Roman"/>
                <w:sz w:val="12"/>
                <w:szCs w:val="12"/>
                <w:lang w:eastAsia="ru-RU"/>
              </w:rPr>
              <w:t>п</w:t>
            </w:r>
            <w:proofErr w:type="gramStart"/>
            <w:r w:rsidR="00F434DB">
              <w:rPr>
                <w:rFonts w:ascii="Times New Roman" w:eastAsia="Times New Roman" w:hAnsi="Times New Roman" w:cs="Times New Roman"/>
                <w:sz w:val="12"/>
                <w:szCs w:val="12"/>
                <w:lang w:eastAsia="ru-RU"/>
              </w:rPr>
              <w:t>.С</w:t>
            </w:r>
            <w:proofErr w:type="gramEnd"/>
            <w:r w:rsidR="00F434DB">
              <w:rPr>
                <w:rFonts w:ascii="Times New Roman" w:eastAsia="Times New Roman" w:hAnsi="Times New Roman" w:cs="Times New Roman"/>
                <w:sz w:val="12"/>
                <w:szCs w:val="12"/>
                <w:lang w:eastAsia="ru-RU"/>
              </w:rPr>
              <w:t>ерноводск</w:t>
            </w:r>
            <w:proofErr w:type="spellEnd"/>
            <w:r w:rsidR="00F434DB">
              <w:rPr>
                <w:rFonts w:ascii="Times New Roman" w:eastAsia="Times New Roman" w:hAnsi="Times New Roman" w:cs="Times New Roman"/>
                <w:sz w:val="12"/>
                <w:szCs w:val="12"/>
                <w:lang w:eastAsia="ru-RU"/>
              </w:rPr>
              <w:t xml:space="preserve">, </w:t>
            </w:r>
            <w:proofErr w:type="spellStart"/>
            <w:r w:rsidRPr="0069066D">
              <w:rPr>
                <w:rFonts w:ascii="Times New Roman" w:eastAsia="Times New Roman" w:hAnsi="Times New Roman" w:cs="Times New Roman"/>
                <w:sz w:val="12"/>
                <w:szCs w:val="12"/>
                <w:lang w:eastAsia="ru-RU"/>
              </w:rPr>
              <w:t>ул.Советская</w:t>
            </w:r>
            <w:proofErr w:type="spellEnd"/>
            <w:r w:rsidRPr="0069066D">
              <w:rPr>
                <w:rFonts w:ascii="Times New Roman" w:eastAsia="Times New Roman" w:hAnsi="Times New Roman" w:cs="Times New Roman"/>
                <w:sz w:val="12"/>
                <w:szCs w:val="12"/>
                <w:lang w:eastAsia="ru-RU"/>
              </w:rPr>
              <w:t>,  установленной  мощностью 0,3 МВт</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11 369 273,00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10 232 345,70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1 136 927,30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659 029,02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593 126,12</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65 902,90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10 710 243,98</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9 639 219,58</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1 071 024,40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F434DB">
        <w:trPr>
          <w:cantSplit/>
          <w:trHeight w:val="4329"/>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39</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Капитальный ремонт водонапорной башни в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.С</w:t>
            </w:r>
            <w:proofErr w:type="gramEnd"/>
            <w:r w:rsidRPr="0069066D">
              <w:rPr>
                <w:rFonts w:ascii="Times New Roman" w:eastAsia="Times New Roman" w:hAnsi="Times New Roman" w:cs="Times New Roman"/>
                <w:sz w:val="12"/>
                <w:szCs w:val="12"/>
                <w:lang w:eastAsia="ru-RU"/>
              </w:rPr>
              <w:t>ергиевск</w:t>
            </w:r>
            <w:proofErr w:type="spellEnd"/>
            <w:r w:rsidRPr="0069066D">
              <w:rPr>
                <w:rFonts w:ascii="Times New Roman" w:eastAsia="Times New Roman" w:hAnsi="Times New Roman" w:cs="Times New Roman"/>
                <w:sz w:val="12"/>
                <w:szCs w:val="12"/>
                <w:lang w:eastAsia="ru-RU"/>
              </w:rPr>
              <w:t xml:space="preserve">, расположенной по адресу: Самарская область, с. Сергиевск, </w:t>
            </w:r>
            <w:proofErr w:type="spellStart"/>
            <w:r w:rsidRPr="0069066D">
              <w:rPr>
                <w:rFonts w:ascii="Times New Roman" w:eastAsia="Times New Roman" w:hAnsi="Times New Roman" w:cs="Times New Roman"/>
                <w:sz w:val="12"/>
                <w:szCs w:val="12"/>
                <w:lang w:eastAsia="ru-RU"/>
              </w:rPr>
              <w:t>ул</w:t>
            </w:r>
            <w:proofErr w:type="gramStart"/>
            <w:r w:rsidRPr="0069066D">
              <w:rPr>
                <w:rFonts w:ascii="Times New Roman" w:eastAsia="Times New Roman" w:hAnsi="Times New Roman" w:cs="Times New Roman"/>
                <w:sz w:val="12"/>
                <w:szCs w:val="12"/>
                <w:lang w:eastAsia="ru-RU"/>
              </w:rPr>
              <w:t>.Ш</w:t>
            </w:r>
            <w:proofErr w:type="gramEnd"/>
            <w:r w:rsidRPr="0069066D">
              <w:rPr>
                <w:rFonts w:ascii="Times New Roman" w:eastAsia="Times New Roman" w:hAnsi="Times New Roman" w:cs="Times New Roman"/>
                <w:sz w:val="12"/>
                <w:szCs w:val="12"/>
                <w:lang w:eastAsia="ru-RU"/>
              </w:rPr>
              <w:t>оссейная</w:t>
            </w:r>
            <w:proofErr w:type="spellEnd"/>
            <w:r w:rsidRPr="0069066D">
              <w:rPr>
                <w:rFonts w:ascii="Times New Roman" w:eastAsia="Times New Roman" w:hAnsi="Times New Roman" w:cs="Times New Roman"/>
                <w:sz w:val="12"/>
                <w:szCs w:val="12"/>
                <w:lang w:eastAsia="ru-RU"/>
              </w:rPr>
              <w:t>, дом 1</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2 333 333,33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2 100 000,00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233 333,33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2 333 333,33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2 100 000,00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233 333,33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F434DB">
        <w:trPr>
          <w:cantSplit/>
          <w:trHeight w:val="3630"/>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40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Капитальный ремонт водозабора с подводящими сетями водоснабжения в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.Е</w:t>
            </w:r>
            <w:proofErr w:type="gramEnd"/>
            <w:r w:rsidRPr="0069066D">
              <w:rPr>
                <w:rFonts w:ascii="Times New Roman" w:eastAsia="Times New Roman" w:hAnsi="Times New Roman" w:cs="Times New Roman"/>
                <w:sz w:val="12"/>
                <w:szCs w:val="12"/>
                <w:lang w:eastAsia="ru-RU"/>
              </w:rPr>
              <w:t>лшанка</w:t>
            </w:r>
            <w:proofErr w:type="spellEnd"/>
            <w:r w:rsidRPr="0069066D">
              <w:rPr>
                <w:rFonts w:ascii="Times New Roman" w:eastAsia="Times New Roman" w:hAnsi="Times New Roman" w:cs="Times New Roman"/>
                <w:sz w:val="12"/>
                <w:szCs w:val="12"/>
                <w:lang w:eastAsia="ru-RU"/>
              </w:rPr>
              <w:t xml:space="preserve"> муниципального района Сергиевский</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10 300 000,00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9 270 000,00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1 030 000,00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10 300 000,00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9 270 000,00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1 030 000,00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F434DB">
        <w:trPr>
          <w:cantSplit/>
          <w:trHeight w:val="3810"/>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41</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Разработка проектно-сметной документации по объекту  "Многофункциональный комплекс  обращения  с отходами"</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F434DB">
        <w:trPr>
          <w:cantSplit/>
          <w:trHeight w:val="4623"/>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lastRenderedPageBreak/>
              <w:t>42</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Аварийно-восстановительные работы по ремонту крыши жилого дома в </w:t>
            </w:r>
            <w:proofErr w:type="spellStart"/>
            <w:r w:rsidRPr="0069066D">
              <w:rPr>
                <w:rFonts w:ascii="Times New Roman" w:eastAsia="Times New Roman" w:hAnsi="Times New Roman" w:cs="Times New Roman"/>
                <w:sz w:val="12"/>
                <w:szCs w:val="12"/>
                <w:lang w:eastAsia="ru-RU"/>
              </w:rPr>
              <w:t>п</w:t>
            </w:r>
            <w:proofErr w:type="gramStart"/>
            <w:r w:rsidRPr="0069066D">
              <w:rPr>
                <w:rFonts w:ascii="Times New Roman" w:eastAsia="Times New Roman" w:hAnsi="Times New Roman" w:cs="Times New Roman"/>
                <w:sz w:val="12"/>
                <w:szCs w:val="12"/>
                <w:lang w:eastAsia="ru-RU"/>
              </w:rPr>
              <w:t>.С</w:t>
            </w:r>
            <w:proofErr w:type="gramEnd"/>
            <w:r w:rsidRPr="0069066D">
              <w:rPr>
                <w:rFonts w:ascii="Times New Roman" w:eastAsia="Times New Roman" w:hAnsi="Times New Roman" w:cs="Times New Roman"/>
                <w:sz w:val="12"/>
                <w:szCs w:val="12"/>
                <w:lang w:eastAsia="ru-RU"/>
              </w:rPr>
              <w:t>ерноводск</w:t>
            </w:r>
            <w:proofErr w:type="spellEnd"/>
            <w:r w:rsidRPr="0069066D">
              <w:rPr>
                <w:rFonts w:ascii="Times New Roman" w:eastAsia="Times New Roman" w:hAnsi="Times New Roman" w:cs="Times New Roman"/>
                <w:sz w:val="12"/>
                <w:szCs w:val="12"/>
                <w:lang w:eastAsia="ru-RU"/>
              </w:rPr>
              <w:t>, поврежденных в результате урагана, прошедшего 20 июля 2021 года</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620 193,00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434 135,00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186 058,00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620 193,00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434 135,00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186 058,00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F434DB">
        <w:trPr>
          <w:cantSplit/>
          <w:trHeight w:val="3525"/>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43</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 xml:space="preserve">Выполнение работ по переносу сетей водопровода </w:t>
            </w:r>
            <w:proofErr w:type="spellStart"/>
            <w:r w:rsidRPr="0069066D">
              <w:rPr>
                <w:rFonts w:ascii="Times New Roman" w:eastAsia="Times New Roman" w:hAnsi="Times New Roman" w:cs="Times New Roman"/>
                <w:sz w:val="12"/>
                <w:szCs w:val="12"/>
                <w:lang w:eastAsia="ru-RU"/>
              </w:rPr>
              <w:t>с</w:t>
            </w:r>
            <w:proofErr w:type="gramStart"/>
            <w:r w:rsidRPr="0069066D">
              <w:rPr>
                <w:rFonts w:ascii="Times New Roman" w:eastAsia="Times New Roman" w:hAnsi="Times New Roman" w:cs="Times New Roman"/>
                <w:sz w:val="12"/>
                <w:szCs w:val="12"/>
                <w:lang w:eastAsia="ru-RU"/>
              </w:rPr>
              <w:t>.К</w:t>
            </w:r>
            <w:proofErr w:type="gramEnd"/>
            <w:r w:rsidRPr="0069066D">
              <w:rPr>
                <w:rFonts w:ascii="Times New Roman" w:eastAsia="Times New Roman" w:hAnsi="Times New Roman" w:cs="Times New Roman"/>
                <w:sz w:val="12"/>
                <w:szCs w:val="12"/>
                <w:lang w:eastAsia="ru-RU"/>
              </w:rPr>
              <w:t>расносельское</w:t>
            </w:r>
            <w:proofErr w:type="spellEnd"/>
            <w:r w:rsidRPr="0069066D">
              <w:rPr>
                <w:rFonts w:ascii="Times New Roman" w:eastAsia="Times New Roman" w:hAnsi="Times New Roman" w:cs="Times New Roman"/>
                <w:sz w:val="12"/>
                <w:szCs w:val="12"/>
                <w:lang w:eastAsia="ru-RU"/>
              </w:rPr>
              <w:t xml:space="preserve">, </w:t>
            </w:r>
            <w:proofErr w:type="spellStart"/>
            <w:r w:rsidRPr="0069066D">
              <w:rPr>
                <w:rFonts w:ascii="Times New Roman" w:eastAsia="Times New Roman" w:hAnsi="Times New Roman" w:cs="Times New Roman"/>
                <w:sz w:val="12"/>
                <w:szCs w:val="12"/>
                <w:lang w:eastAsia="ru-RU"/>
              </w:rPr>
              <w:t>п.Сургут</w:t>
            </w:r>
            <w:proofErr w:type="spellEnd"/>
            <w:r w:rsidRPr="0069066D">
              <w:rPr>
                <w:rFonts w:ascii="Times New Roman" w:eastAsia="Times New Roman" w:hAnsi="Times New Roman" w:cs="Times New Roman"/>
                <w:sz w:val="12"/>
                <w:szCs w:val="12"/>
                <w:lang w:eastAsia="ru-RU"/>
              </w:rPr>
              <w:t xml:space="preserve"> </w:t>
            </w:r>
            <w:proofErr w:type="spellStart"/>
            <w:r w:rsidRPr="0069066D">
              <w:rPr>
                <w:rFonts w:ascii="Times New Roman" w:eastAsia="Times New Roman" w:hAnsi="Times New Roman" w:cs="Times New Roman"/>
                <w:sz w:val="12"/>
                <w:szCs w:val="12"/>
                <w:lang w:eastAsia="ru-RU"/>
              </w:rPr>
              <w:t>ул.Первомайская</w:t>
            </w:r>
            <w:proofErr w:type="spellEnd"/>
            <w:r w:rsidRPr="0069066D">
              <w:rPr>
                <w:rFonts w:ascii="Times New Roman" w:eastAsia="Times New Roman" w:hAnsi="Times New Roman" w:cs="Times New Roman"/>
                <w:sz w:val="12"/>
                <w:szCs w:val="12"/>
                <w:lang w:eastAsia="ru-RU"/>
              </w:rPr>
              <w:t xml:space="preserve">, </w:t>
            </w:r>
            <w:proofErr w:type="spellStart"/>
            <w:r w:rsidRPr="0069066D">
              <w:rPr>
                <w:rFonts w:ascii="Times New Roman" w:eastAsia="Times New Roman" w:hAnsi="Times New Roman" w:cs="Times New Roman"/>
                <w:sz w:val="12"/>
                <w:szCs w:val="12"/>
                <w:lang w:eastAsia="ru-RU"/>
              </w:rPr>
              <w:t>ул.Заводская</w:t>
            </w:r>
            <w:proofErr w:type="spellEnd"/>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1 862 356,80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1 862 356,80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1 862 356,80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1 862 356,80</w:t>
            </w:r>
          </w:p>
        </w:tc>
        <w:tc>
          <w:tcPr>
            <w:tcW w:w="0" w:type="auto"/>
            <w:shd w:val="clear" w:color="auto" w:fill="auto"/>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sz w:val="12"/>
                <w:szCs w:val="12"/>
                <w:lang w:eastAsia="ru-RU"/>
              </w:rPr>
            </w:pPr>
            <w:r w:rsidRPr="0069066D">
              <w:rPr>
                <w:rFonts w:ascii="Times New Roman" w:eastAsia="Times New Roman" w:hAnsi="Times New Roman" w:cs="Times New Roman"/>
                <w:sz w:val="12"/>
                <w:szCs w:val="12"/>
                <w:lang w:eastAsia="ru-RU"/>
              </w:rPr>
              <w:t>0,00</w:t>
            </w:r>
          </w:p>
        </w:tc>
      </w:tr>
      <w:tr w:rsidR="00EE68ED" w:rsidRPr="0069066D" w:rsidTr="00EE68ED">
        <w:trPr>
          <w:cantSplit/>
          <w:trHeight w:val="1134"/>
        </w:trPr>
        <w:tc>
          <w:tcPr>
            <w:tcW w:w="0" w:type="auto"/>
            <w:shd w:val="clear" w:color="auto" w:fill="auto"/>
            <w:noWrap/>
            <w:vAlign w:val="center"/>
            <w:hideMark/>
          </w:tcPr>
          <w:p w:rsidR="0069066D" w:rsidRPr="0069066D" w:rsidRDefault="0069066D" w:rsidP="0069066D">
            <w:pPr>
              <w:spacing w:after="0" w:line="240" w:lineRule="auto"/>
              <w:jc w:val="center"/>
              <w:rPr>
                <w:rFonts w:ascii="Times New Roman" w:eastAsia="Times New Roman" w:hAnsi="Times New Roman" w:cs="Times New Roman"/>
                <w:sz w:val="12"/>
                <w:szCs w:val="12"/>
                <w:lang w:eastAsia="ru-RU"/>
              </w:rPr>
            </w:pP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ИТОГО:</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1 245 041 772,14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137 315 100,00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911 754 772,07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179 557 043,91</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16 414 856,16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108 557 638,31</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81 405 398,06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27 152 240,25</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181 708 213,47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138 493 323,87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43 214 889,60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384 261 826,15</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91 683 800,00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254 326 324,00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34 191 702,15</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4 060 000,00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212 229 494,32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45 631 300,00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122 936 252,44</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33 594 736,92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10 067 204,96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129 005 220,73</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105 996 212,01</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20 721 357,52</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2 287 651,20</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229 279 379,16</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208 597 261,69</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20 682 117,47</w:t>
            </w:r>
          </w:p>
        </w:tc>
        <w:tc>
          <w:tcPr>
            <w:tcW w:w="0" w:type="auto"/>
            <w:shd w:val="clear" w:color="auto" w:fill="auto"/>
            <w:noWrap/>
            <w:textDirection w:val="btLr"/>
            <w:vAlign w:val="center"/>
            <w:hideMark/>
          </w:tcPr>
          <w:p w:rsidR="0069066D" w:rsidRPr="0069066D" w:rsidRDefault="0069066D" w:rsidP="00EE68ED">
            <w:pPr>
              <w:spacing w:after="0" w:line="240" w:lineRule="auto"/>
              <w:ind w:left="113" w:right="113"/>
              <w:jc w:val="center"/>
              <w:rPr>
                <w:rFonts w:ascii="Times New Roman" w:eastAsia="Times New Roman" w:hAnsi="Times New Roman" w:cs="Times New Roman"/>
                <w:b/>
                <w:bCs/>
                <w:sz w:val="12"/>
                <w:szCs w:val="12"/>
                <w:lang w:eastAsia="ru-RU"/>
              </w:rPr>
            </w:pPr>
            <w:r w:rsidRPr="0069066D">
              <w:rPr>
                <w:rFonts w:ascii="Times New Roman" w:eastAsia="Times New Roman" w:hAnsi="Times New Roman" w:cs="Times New Roman"/>
                <w:b/>
                <w:bCs/>
                <w:sz w:val="12"/>
                <w:szCs w:val="12"/>
                <w:lang w:eastAsia="ru-RU"/>
              </w:rPr>
              <w:t>0,00</w:t>
            </w:r>
          </w:p>
        </w:tc>
      </w:tr>
    </w:tbl>
    <w:p w:rsidR="0069066D"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434DB" w:rsidRDefault="00F434DB" w:rsidP="00F434DB">
      <w:pPr>
        <w:pStyle w:val="ConsPlusNormal"/>
        <w:ind w:firstLine="284"/>
        <w:jc w:val="both"/>
        <w:rPr>
          <w:rFonts w:ascii="Times New Roman" w:hAnsi="Times New Roman" w:cs="Times New Roman"/>
          <w:sz w:val="12"/>
          <w:szCs w:val="12"/>
        </w:rPr>
      </w:pPr>
    </w:p>
    <w:p w:rsidR="00F434DB" w:rsidRDefault="00F434DB" w:rsidP="00F434DB">
      <w:pPr>
        <w:pStyle w:val="ConsPlusNormal"/>
        <w:ind w:firstLine="284"/>
        <w:jc w:val="center"/>
        <w:rPr>
          <w:rFonts w:ascii="Times New Roman" w:hAnsi="Times New Roman" w:cs="Times New Roman"/>
          <w:sz w:val="12"/>
          <w:szCs w:val="12"/>
        </w:rPr>
      </w:pPr>
    </w:p>
    <w:p w:rsidR="00F434DB" w:rsidRDefault="00F434DB" w:rsidP="00F434DB">
      <w:pPr>
        <w:pStyle w:val="ConsPlusNormal"/>
        <w:ind w:firstLine="284"/>
        <w:jc w:val="center"/>
        <w:rPr>
          <w:rFonts w:ascii="Times New Roman" w:hAnsi="Times New Roman" w:cs="Times New Roman"/>
          <w:sz w:val="12"/>
          <w:szCs w:val="12"/>
        </w:rPr>
      </w:pPr>
    </w:p>
    <w:p w:rsidR="00F434DB" w:rsidRDefault="00F434DB" w:rsidP="00F434DB">
      <w:pPr>
        <w:pStyle w:val="ConsPlusNormal"/>
        <w:ind w:firstLine="284"/>
        <w:jc w:val="center"/>
        <w:rPr>
          <w:rFonts w:ascii="Times New Roman" w:hAnsi="Times New Roman" w:cs="Times New Roman"/>
          <w:sz w:val="12"/>
          <w:szCs w:val="12"/>
        </w:rPr>
      </w:pPr>
    </w:p>
    <w:p w:rsidR="00F434DB" w:rsidRPr="00F434DB" w:rsidRDefault="00F434DB" w:rsidP="00F434DB">
      <w:pPr>
        <w:pStyle w:val="ConsPlusNormal"/>
        <w:ind w:firstLine="284"/>
        <w:jc w:val="center"/>
        <w:rPr>
          <w:rFonts w:ascii="Times New Roman" w:hAnsi="Times New Roman" w:cs="Times New Roman"/>
          <w:sz w:val="12"/>
          <w:szCs w:val="12"/>
        </w:rPr>
      </w:pPr>
      <w:r w:rsidRPr="00F434DB">
        <w:rPr>
          <w:rFonts w:ascii="Times New Roman" w:hAnsi="Times New Roman" w:cs="Times New Roman"/>
          <w:sz w:val="12"/>
          <w:szCs w:val="12"/>
        </w:rPr>
        <w:lastRenderedPageBreak/>
        <w:t>РЕШЕНИЕ</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 xml:space="preserve">«22»  декабря 2022 г.                                                            </w:t>
      </w:r>
      <w:r>
        <w:rPr>
          <w:rFonts w:ascii="Times New Roman" w:hAnsi="Times New Roman" w:cs="Times New Roman"/>
          <w:sz w:val="12"/>
          <w:szCs w:val="12"/>
        </w:rPr>
        <w:t xml:space="preserve">                                                                                                                                         №32</w:t>
      </w:r>
    </w:p>
    <w:p w:rsidR="00F434DB" w:rsidRPr="00F434DB" w:rsidRDefault="00F434DB" w:rsidP="00F434DB">
      <w:pPr>
        <w:pStyle w:val="ConsPlusNormal"/>
        <w:ind w:firstLine="284"/>
        <w:jc w:val="center"/>
        <w:rPr>
          <w:rFonts w:ascii="Times New Roman" w:hAnsi="Times New Roman" w:cs="Times New Roman"/>
          <w:sz w:val="12"/>
          <w:szCs w:val="12"/>
        </w:rPr>
      </w:pPr>
      <w:r w:rsidRPr="00F434DB">
        <w:rPr>
          <w:rFonts w:ascii="Times New Roman" w:hAnsi="Times New Roman" w:cs="Times New Roman"/>
          <w:sz w:val="12"/>
          <w:szCs w:val="12"/>
        </w:rPr>
        <w:t>«О порядке предоставления лицами, замещающими муниципальные должности сельского поселения Верхняя Орлянка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Принято Собранием  представителей</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сельского поселения Верхняя Орлянка</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F434DB" w:rsidRPr="00F434DB" w:rsidRDefault="00F434DB" w:rsidP="00F434DB">
      <w:pPr>
        <w:pStyle w:val="ConsPlusNormal"/>
        <w:ind w:firstLine="284"/>
        <w:jc w:val="both"/>
        <w:rPr>
          <w:rFonts w:ascii="Times New Roman" w:hAnsi="Times New Roman" w:cs="Times New Roman"/>
          <w:sz w:val="12"/>
          <w:szCs w:val="12"/>
        </w:rPr>
      </w:pPr>
      <w:proofErr w:type="gramStart"/>
      <w:r w:rsidRPr="00F434DB">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07.02.2011 №</w:t>
      </w:r>
      <w:r w:rsidRPr="00F434DB">
        <w:rPr>
          <w:rFonts w:ascii="Times New Roman" w:hAnsi="Times New Roman" w:cs="Times New Roman"/>
          <w:sz w:val="12"/>
          <w:szCs w:val="12"/>
        </w:rPr>
        <w:t>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25.12.2008 № 273-ФЗ «О противодействии коррупции», Законом Са</w:t>
      </w:r>
      <w:r>
        <w:rPr>
          <w:rFonts w:ascii="Times New Roman" w:hAnsi="Times New Roman" w:cs="Times New Roman"/>
          <w:sz w:val="12"/>
          <w:szCs w:val="12"/>
        </w:rPr>
        <w:t>марской области от 10.03.2009 №</w:t>
      </w:r>
      <w:r w:rsidRPr="00F434DB">
        <w:rPr>
          <w:rFonts w:ascii="Times New Roman" w:hAnsi="Times New Roman" w:cs="Times New Roman"/>
          <w:sz w:val="12"/>
          <w:szCs w:val="12"/>
        </w:rPr>
        <w:t>23-ГД «О противодействии коррупции в Самарской области», Уставом муниципального района Сер</w:t>
      </w:r>
      <w:r>
        <w:rPr>
          <w:rFonts w:ascii="Times New Roman" w:hAnsi="Times New Roman" w:cs="Times New Roman"/>
          <w:sz w:val="12"/>
          <w:szCs w:val="12"/>
        </w:rPr>
        <w:t>гиевский</w:t>
      </w:r>
      <w:proofErr w:type="gramEnd"/>
      <w:r>
        <w:rPr>
          <w:rFonts w:ascii="Times New Roman" w:hAnsi="Times New Roman" w:cs="Times New Roman"/>
          <w:sz w:val="12"/>
          <w:szCs w:val="12"/>
        </w:rPr>
        <w:t xml:space="preserve"> Самарской области </w:t>
      </w:r>
      <w:r w:rsidRPr="00F434DB">
        <w:rPr>
          <w:rFonts w:ascii="Times New Roman" w:hAnsi="Times New Roman" w:cs="Times New Roman"/>
          <w:sz w:val="12"/>
          <w:szCs w:val="12"/>
        </w:rPr>
        <w:t>Собрание Представителей муниципального района Сергиевский</w:t>
      </w:r>
    </w:p>
    <w:p w:rsidR="00F434DB" w:rsidRPr="00F434DB" w:rsidRDefault="00F434DB" w:rsidP="00F434D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F434DB" w:rsidRPr="00F434DB" w:rsidRDefault="00F434DB" w:rsidP="00F434D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F434DB">
        <w:rPr>
          <w:rFonts w:ascii="Times New Roman" w:hAnsi="Times New Roman" w:cs="Times New Roman"/>
          <w:sz w:val="12"/>
          <w:szCs w:val="12"/>
        </w:rPr>
        <w:t>Утвердить прилагаемый  Порядок предоставления лицами, замещающими муниципальные должности сельского поселения Верхняя Орлянка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F434DB" w:rsidRPr="00F434DB" w:rsidRDefault="00F434DB" w:rsidP="00F434D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F434DB">
        <w:rPr>
          <w:rFonts w:ascii="Times New Roman" w:hAnsi="Times New Roman" w:cs="Times New Roman"/>
          <w:sz w:val="12"/>
          <w:szCs w:val="12"/>
        </w:rPr>
        <w:t>Признать утратившим силу:</w:t>
      </w:r>
    </w:p>
    <w:p w:rsidR="00F434DB" w:rsidRPr="00F434DB" w:rsidRDefault="00F434DB" w:rsidP="00F434DB">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2.1.</w:t>
      </w:r>
      <w:r w:rsidRPr="00F434DB">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4 от 02.02.2018г. «Об утверждении Положения «О порядке предоставления лицами, замещающими муниципальные должности сельского поселения Верхняя Орлянка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sidRPr="00F434DB">
        <w:rPr>
          <w:rFonts w:ascii="Times New Roman" w:hAnsi="Times New Roman" w:cs="Times New Roman"/>
          <w:sz w:val="12"/>
          <w:szCs w:val="12"/>
        </w:rPr>
        <w:t>) и несовершеннолетних детей»».</w:t>
      </w:r>
    </w:p>
    <w:p w:rsidR="00F434DB" w:rsidRPr="00F434DB" w:rsidRDefault="00F434DB" w:rsidP="00F434DB">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2.2.</w:t>
      </w:r>
      <w:r w:rsidRPr="00F434DB">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№16 от 13.07.2020 г. «Об утверждении Положения о порядке предоставления депутатами собрания представителей сельского поселения Верхняя Орлянка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w:t>
      </w:r>
      <w:proofErr w:type="gramEnd"/>
      <w:r w:rsidRPr="00F434DB">
        <w:rPr>
          <w:rFonts w:ascii="Times New Roman" w:hAnsi="Times New Roman" w:cs="Times New Roman"/>
          <w:sz w:val="12"/>
          <w:szCs w:val="12"/>
        </w:rPr>
        <w:t xml:space="preserve"> несовершеннолетних детей»».</w:t>
      </w:r>
    </w:p>
    <w:p w:rsidR="00F434DB" w:rsidRPr="00F434DB" w:rsidRDefault="00F434DB" w:rsidP="00F434D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F434DB">
        <w:rPr>
          <w:rFonts w:ascii="Times New Roman" w:hAnsi="Times New Roman" w:cs="Times New Roman"/>
          <w:sz w:val="12"/>
          <w:szCs w:val="12"/>
        </w:rPr>
        <w:t>Опубликовать настоящее решение в газете «Сергиевский вестник».</w:t>
      </w:r>
    </w:p>
    <w:p w:rsidR="00F434DB" w:rsidRPr="00F434DB" w:rsidRDefault="00F434DB" w:rsidP="00F434D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F434D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434DB" w:rsidRPr="00F434DB" w:rsidRDefault="00F434DB" w:rsidP="00F434DB">
      <w:pPr>
        <w:pStyle w:val="ConsPlusNormal"/>
        <w:ind w:firstLine="284"/>
        <w:jc w:val="right"/>
        <w:rPr>
          <w:rFonts w:ascii="Times New Roman" w:hAnsi="Times New Roman" w:cs="Times New Roman"/>
          <w:sz w:val="12"/>
          <w:szCs w:val="12"/>
        </w:rPr>
      </w:pPr>
      <w:r w:rsidRPr="00F434DB">
        <w:rPr>
          <w:rFonts w:ascii="Times New Roman" w:hAnsi="Times New Roman" w:cs="Times New Roman"/>
          <w:sz w:val="12"/>
          <w:szCs w:val="12"/>
        </w:rPr>
        <w:t xml:space="preserve">Председатель Собрания представителей </w:t>
      </w:r>
    </w:p>
    <w:p w:rsidR="00F434DB" w:rsidRPr="00F434DB" w:rsidRDefault="00F434DB" w:rsidP="00F434DB">
      <w:pPr>
        <w:pStyle w:val="ConsPlusNormal"/>
        <w:ind w:firstLine="284"/>
        <w:jc w:val="right"/>
        <w:rPr>
          <w:rFonts w:ascii="Times New Roman" w:hAnsi="Times New Roman" w:cs="Times New Roman"/>
          <w:sz w:val="12"/>
          <w:szCs w:val="12"/>
        </w:rPr>
      </w:pPr>
      <w:r w:rsidRPr="00F434DB">
        <w:rPr>
          <w:rFonts w:ascii="Times New Roman" w:hAnsi="Times New Roman" w:cs="Times New Roman"/>
          <w:sz w:val="12"/>
          <w:szCs w:val="12"/>
        </w:rPr>
        <w:t xml:space="preserve">сельского поселения Верхняя Орлянка                                              </w:t>
      </w:r>
    </w:p>
    <w:p w:rsidR="00F434DB" w:rsidRDefault="00F434DB" w:rsidP="00F434DB">
      <w:pPr>
        <w:pStyle w:val="ConsPlusNormal"/>
        <w:ind w:firstLine="284"/>
        <w:jc w:val="right"/>
        <w:rPr>
          <w:rFonts w:ascii="Times New Roman" w:hAnsi="Times New Roman" w:cs="Times New Roman"/>
          <w:sz w:val="12"/>
          <w:szCs w:val="12"/>
        </w:rPr>
      </w:pPr>
      <w:r w:rsidRPr="00F434DB">
        <w:rPr>
          <w:rFonts w:ascii="Times New Roman" w:hAnsi="Times New Roman" w:cs="Times New Roman"/>
          <w:sz w:val="12"/>
          <w:szCs w:val="12"/>
        </w:rPr>
        <w:t xml:space="preserve">муниципального района Сергиевский                  </w:t>
      </w:r>
    </w:p>
    <w:p w:rsidR="00F434DB" w:rsidRPr="00F434DB" w:rsidRDefault="00F434DB" w:rsidP="00F434DB">
      <w:pPr>
        <w:pStyle w:val="ConsPlusNormal"/>
        <w:ind w:firstLine="284"/>
        <w:jc w:val="right"/>
        <w:rPr>
          <w:rFonts w:ascii="Times New Roman" w:hAnsi="Times New Roman" w:cs="Times New Roman"/>
          <w:sz w:val="12"/>
          <w:szCs w:val="12"/>
        </w:rPr>
      </w:pPr>
      <w:r w:rsidRPr="00F434DB">
        <w:rPr>
          <w:rFonts w:ascii="Times New Roman" w:hAnsi="Times New Roman" w:cs="Times New Roman"/>
          <w:sz w:val="12"/>
          <w:szCs w:val="12"/>
        </w:rPr>
        <w:t xml:space="preserve">                         </w:t>
      </w:r>
      <w:proofErr w:type="spellStart"/>
      <w:r w:rsidRPr="00F434DB">
        <w:rPr>
          <w:rFonts w:ascii="Times New Roman" w:hAnsi="Times New Roman" w:cs="Times New Roman"/>
          <w:sz w:val="12"/>
          <w:szCs w:val="12"/>
        </w:rPr>
        <w:t>А.А.Митяева</w:t>
      </w:r>
      <w:proofErr w:type="spellEnd"/>
    </w:p>
    <w:p w:rsidR="00F434DB" w:rsidRPr="00F434DB" w:rsidRDefault="00F434DB" w:rsidP="00F434DB">
      <w:pPr>
        <w:pStyle w:val="ConsPlusNormal"/>
        <w:ind w:firstLine="284"/>
        <w:jc w:val="right"/>
        <w:rPr>
          <w:rFonts w:ascii="Times New Roman" w:hAnsi="Times New Roman" w:cs="Times New Roman"/>
          <w:sz w:val="12"/>
          <w:szCs w:val="12"/>
        </w:rPr>
      </w:pPr>
      <w:r w:rsidRPr="00F434DB">
        <w:rPr>
          <w:rFonts w:ascii="Times New Roman" w:hAnsi="Times New Roman" w:cs="Times New Roman"/>
          <w:sz w:val="12"/>
          <w:szCs w:val="12"/>
        </w:rPr>
        <w:t>Глава сельского поселения Верхняя Орлянка</w:t>
      </w:r>
    </w:p>
    <w:p w:rsidR="00F434DB" w:rsidRDefault="00F434DB" w:rsidP="00F434DB">
      <w:pPr>
        <w:pStyle w:val="ConsPlusNormal"/>
        <w:ind w:firstLine="284"/>
        <w:jc w:val="right"/>
        <w:rPr>
          <w:rFonts w:ascii="Times New Roman" w:hAnsi="Times New Roman" w:cs="Times New Roman"/>
          <w:sz w:val="12"/>
          <w:szCs w:val="12"/>
        </w:rPr>
      </w:pPr>
      <w:r w:rsidRPr="00F434DB">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F434DB" w:rsidRDefault="00F434DB" w:rsidP="00F434DB">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Р.Р.Исмагилов</w:t>
      </w:r>
      <w:proofErr w:type="spellEnd"/>
    </w:p>
    <w:p w:rsidR="00F434DB" w:rsidRPr="00F434DB" w:rsidRDefault="00F434DB" w:rsidP="00F434DB">
      <w:pPr>
        <w:pStyle w:val="ConsPlusNormal"/>
        <w:ind w:firstLine="284"/>
        <w:jc w:val="right"/>
        <w:rPr>
          <w:rFonts w:ascii="Times New Roman" w:hAnsi="Times New Roman" w:cs="Times New Roman"/>
          <w:sz w:val="12"/>
          <w:szCs w:val="12"/>
        </w:rPr>
      </w:pPr>
    </w:p>
    <w:p w:rsidR="00F434DB" w:rsidRPr="00F434DB" w:rsidRDefault="00F434DB" w:rsidP="00F434DB">
      <w:pPr>
        <w:pStyle w:val="ConsPlusNormal"/>
        <w:ind w:firstLine="284"/>
        <w:jc w:val="right"/>
        <w:rPr>
          <w:rFonts w:ascii="Times New Roman" w:hAnsi="Times New Roman" w:cs="Times New Roman"/>
          <w:sz w:val="12"/>
          <w:szCs w:val="12"/>
        </w:rPr>
      </w:pPr>
      <w:r w:rsidRPr="00F434DB">
        <w:rPr>
          <w:rFonts w:ascii="Times New Roman" w:hAnsi="Times New Roman" w:cs="Times New Roman"/>
          <w:sz w:val="12"/>
          <w:szCs w:val="12"/>
        </w:rPr>
        <w:t xml:space="preserve">Приложение </w:t>
      </w:r>
    </w:p>
    <w:p w:rsidR="00F434DB" w:rsidRPr="00F434DB" w:rsidRDefault="00F434DB" w:rsidP="00F434DB">
      <w:pPr>
        <w:pStyle w:val="ConsPlusNormal"/>
        <w:ind w:firstLine="284"/>
        <w:jc w:val="right"/>
        <w:rPr>
          <w:rFonts w:ascii="Times New Roman" w:hAnsi="Times New Roman" w:cs="Times New Roman"/>
          <w:sz w:val="12"/>
          <w:szCs w:val="12"/>
        </w:rPr>
      </w:pPr>
      <w:r w:rsidRPr="00F434DB">
        <w:rPr>
          <w:rFonts w:ascii="Times New Roman" w:hAnsi="Times New Roman" w:cs="Times New Roman"/>
          <w:sz w:val="12"/>
          <w:szCs w:val="12"/>
        </w:rPr>
        <w:t xml:space="preserve">к решению Собрания представителей </w:t>
      </w:r>
    </w:p>
    <w:p w:rsidR="00F434DB" w:rsidRPr="00F434DB" w:rsidRDefault="00F434DB" w:rsidP="00F434DB">
      <w:pPr>
        <w:pStyle w:val="ConsPlusNormal"/>
        <w:ind w:firstLine="284"/>
        <w:jc w:val="right"/>
        <w:rPr>
          <w:rFonts w:ascii="Times New Roman" w:hAnsi="Times New Roman" w:cs="Times New Roman"/>
          <w:sz w:val="12"/>
          <w:szCs w:val="12"/>
        </w:rPr>
      </w:pPr>
      <w:r w:rsidRPr="00F434DB">
        <w:rPr>
          <w:rFonts w:ascii="Times New Roman" w:hAnsi="Times New Roman" w:cs="Times New Roman"/>
          <w:sz w:val="12"/>
          <w:szCs w:val="12"/>
        </w:rPr>
        <w:t>сельского поселения Захаркино</w:t>
      </w:r>
    </w:p>
    <w:p w:rsidR="00F434DB" w:rsidRPr="00F434DB" w:rsidRDefault="00F434DB" w:rsidP="00F434DB">
      <w:pPr>
        <w:pStyle w:val="ConsPlusNormal"/>
        <w:ind w:firstLine="284"/>
        <w:jc w:val="right"/>
        <w:rPr>
          <w:rFonts w:ascii="Times New Roman" w:hAnsi="Times New Roman" w:cs="Times New Roman"/>
          <w:sz w:val="12"/>
          <w:szCs w:val="12"/>
        </w:rPr>
      </w:pPr>
      <w:r w:rsidRPr="00F434DB">
        <w:rPr>
          <w:rFonts w:ascii="Times New Roman" w:hAnsi="Times New Roman" w:cs="Times New Roman"/>
          <w:sz w:val="12"/>
          <w:szCs w:val="12"/>
        </w:rPr>
        <w:t>муниципального района Сергиевский</w:t>
      </w:r>
    </w:p>
    <w:p w:rsidR="00F434DB" w:rsidRPr="00F434DB" w:rsidRDefault="00F434DB" w:rsidP="00F434DB">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44 от  28.12.2022 г.</w:t>
      </w:r>
    </w:p>
    <w:p w:rsidR="00F434DB" w:rsidRPr="00F434DB" w:rsidRDefault="00F434DB" w:rsidP="00F434D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F434DB">
        <w:rPr>
          <w:rFonts w:ascii="Times New Roman" w:hAnsi="Times New Roman" w:cs="Times New Roman"/>
          <w:sz w:val="12"/>
          <w:szCs w:val="12"/>
        </w:rPr>
        <w:t>предоставления лицами, замещающими муниципальные должности сельского поселения Захаркино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F434DB" w:rsidRPr="00F434DB" w:rsidRDefault="00F434DB" w:rsidP="00F434DB">
      <w:pPr>
        <w:pStyle w:val="ConsPlusNormal"/>
        <w:ind w:firstLine="284"/>
        <w:jc w:val="both"/>
        <w:rPr>
          <w:rFonts w:ascii="Times New Roman" w:hAnsi="Times New Roman" w:cs="Times New Roman"/>
          <w:sz w:val="12"/>
          <w:szCs w:val="12"/>
        </w:rPr>
      </w:pPr>
    </w:p>
    <w:p w:rsidR="00F434DB" w:rsidRPr="00F434DB" w:rsidRDefault="00F434DB" w:rsidP="00F434DB">
      <w:pPr>
        <w:pStyle w:val="ConsPlusNormal"/>
        <w:ind w:firstLine="284"/>
        <w:jc w:val="center"/>
        <w:rPr>
          <w:rFonts w:ascii="Times New Roman" w:hAnsi="Times New Roman" w:cs="Times New Roman"/>
          <w:sz w:val="12"/>
          <w:szCs w:val="12"/>
        </w:rPr>
      </w:pPr>
      <w:r w:rsidRPr="00F434DB">
        <w:rPr>
          <w:rFonts w:ascii="Times New Roman" w:hAnsi="Times New Roman" w:cs="Times New Roman"/>
          <w:sz w:val="12"/>
          <w:szCs w:val="12"/>
        </w:rPr>
        <w:t>1</w:t>
      </w:r>
      <w:r>
        <w:rPr>
          <w:rFonts w:ascii="Times New Roman" w:hAnsi="Times New Roman" w:cs="Times New Roman"/>
          <w:sz w:val="12"/>
          <w:szCs w:val="12"/>
        </w:rPr>
        <w:t>.</w:t>
      </w:r>
      <w:r w:rsidRPr="00F434DB">
        <w:rPr>
          <w:rFonts w:ascii="Times New Roman" w:hAnsi="Times New Roman" w:cs="Times New Roman"/>
          <w:sz w:val="12"/>
          <w:szCs w:val="12"/>
        </w:rPr>
        <w:t>Общие положения</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 xml:space="preserve">1.1. </w:t>
      </w:r>
      <w:proofErr w:type="gramStart"/>
      <w:r w:rsidRPr="00F434DB">
        <w:rPr>
          <w:rFonts w:ascii="Times New Roman" w:hAnsi="Times New Roman" w:cs="Times New Roman"/>
          <w:sz w:val="12"/>
          <w:szCs w:val="12"/>
        </w:rPr>
        <w:t>Настоящим Положением определяется порядок представления лицами, замещающими муниципальные должности сельского поселения Захаркино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1.2. В настоящем Положении под лицами, замещающими муниципальные должности сельского поселения Захаркино муниципального района Сергиевский Самарской области (далее - лица, замещающие муниципальные должности) понимается Глава сельского поселения Захаркино  муниципального района Сергиевский Самарской области, депутаты Собрания представителей сельского поселения Захаркино муниципального района Сергиевский Самарской области (далее – депутаты, депутат).</w:t>
      </w:r>
    </w:p>
    <w:p w:rsidR="00F434DB" w:rsidRPr="00F434DB" w:rsidRDefault="00F434DB" w:rsidP="00F434DB">
      <w:pPr>
        <w:pStyle w:val="ConsPlusNormal"/>
        <w:ind w:firstLine="284"/>
        <w:jc w:val="both"/>
        <w:rPr>
          <w:rFonts w:ascii="Times New Roman" w:hAnsi="Times New Roman" w:cs="Times New Roman"/>
          <w:sz w:val="12"/>
          <w:szCs w:val="12"/>
        </w:rPr>
      </w:pPr>
    </w:p>
    <w:p w:rsidR="00F434DB" w:rsidRPr="00F434DB" w:rsidRDefault="00F434DB" w:rsidP="00F434DB">
      <w:pPr>
        <w:pStyle w:val="ConsPlusNormal"/>
        <w:ind w:firstLine="284"/>
        <w:jc w:val="center"/>
        <w:rPr>
          <w:rFonts w:ascii="Times New Roman" w:hAnsi="Times New Roman" w:cs="Times New Roman"/>
          <w:sz w:val="12"/>
          <w:szCs w:val="12"/>
        </w:rPr>
      </w:pPr>
      <w:r w:rsidRPr="00F434DB">
        <w:rPr>
          <w:rFonts w:ascii="Times New Roman" w:hAnsi="Times New Roman" w:cs="Times New Roman"/>
          <w:sz w:val="12"/>
          <w:szCs w:val="12"/>
        </w:rPr>
        <w:t>2. Порядок представления сведени</w:t>
      </w:r>
      <w:r>
        <w:rPr>
          <w:rFonts w:ascii="Times New Roman" w:hAnsi="Times New Roman" w:cs="Times New Roman"/>
          <w:sz w:val="12"/>
          <w:szCs w:val="12"/>
        </w:rPr>
        <w:t xml:space="preserve">й о доходах, расходах, </w:t>
      </w:r>
      <w:r w:rsidRPr="00F434DB">
        <w:rPr>
          <w:rFonts w:ascii="Times New Roman" w:hAnsi="Times New Roman" w:cs="Times New Roman"/>
          <w:sz w:val="12"/>
          <w:szCs w:val="12"/>
        </w:rPr>
        <w:t>об имуществе и обязательствах имущественного характера</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 xml:space="preserve">2.1. </w:t>
      </w:r>
      <w:proofErr w:type="gramStart"/>
      <w:r w:rsidRPr="00F434DB">
        <w:rPr>
          <w:rFonts w:ascii="Times New Roman" w:hAnsi="Times New Roman" w:cs="Times New Roman"/>
          <w:sz w:val="12"/>
          <w:szCs w:val="12"/>
        </w:rPr>
        <w:t>Сведения о доходах, расходах, об имуществе и обязательствах имущественного характера представляются лицами, замещающими муниципальные должности, по форме справки для предст</w:t>
      </w:r>
      <w:r>
        <w:rPr>
          <w:rFonts w:ascii="Times New Roman" w:hAnsi="Times New Roman" w:cs="Times New Roman"/>
          <w:sz w:val="12"/>
          <w:szCs w:val="12"/>
        </w:rPr>
        <w:t xml:space="preserve">авления сведений </w:t>
      </w:r>
      <w:r w:rsidRPr="00F434DB">
        <w:rPr>
          <w:rFonts w:ascii="Times New Roman" w:hAnsi="Times New Roman" w:cs="Times New Roman"/>
          <w:sz w:val="12"/>
          <w:szCs w:val="12"/>
        </w:rPr>
        <w:t>о доходах, расходах, об имуществе и обязательствах имущественного характера, утвержденной Указом П</w:t>
      </w:r>
      <w:r>
        <w:rPr>
          <w:rFonts w:ascii="Times New Roman" w:hAnsi="Times New Roman" w:cs="Times New Roman"/>
          <w:sz w:val="12"/>
          <w:szCs w:val="12"/>
        </w:rPr>
        <w:t xml:space="preserve">резидента Российской Федерации </w:t>
      </w:r>
      <w:r w:rsidRPr="00F434DB">
        <w:rPr>
          <w:rFonts w:ascii="Times New Roman" w:hAnsi="Times New Roman" w:cs="Times New Roman"/>
          <w:sz w:val="12"/>
          <w:szCs w:val="12"/>
        </w:rPr>
        <w:t>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Сведения о доходах, расходах,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 xml:space="preserve">2.2. </w:t>
      </w:r>
      <w:proofErr w:type="gramStart"/>
      <w:r w:rsidRPr="00F434DB">
        <w:rPr>
          <w:rFonts w:ascii="Times New Roman" w:hAnsi="Times New Roman" w:cs="Times New Roman"/>
          <w:sz w:val="12"/>
          <w:szCs w:val="12"/>
        </w:rPr>
        <w:t>Лица, замещающие муниципальные должности,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Самарской области в порядке, предусмотренном статьей 4.1 Закона Самарской области 09.02.2006 № 1-ГД «О лицах, замещающих государственные должности Самарской области», с учетом особенностей, установленных статьей 131 Закона Самарской области</w:t>
      </w:r>
      <w:proofErr w:type="gramEnd"/>
      <w:r w:rsidRPr="00F434DB">
        <w:rPr>
          <w:rFonts w:ascii="Times New Roman" w:hAnsi="Times New Roman" w:cs="Times New Roman"/>
          <w:sz w:val="12"/>
          <w:szCs w:val="12"/>
        </w:rPr>
        <w:t xml:space="preserve"> от 10.03.2009 N 23-ГД «О противодействии коррупции в Самарской области» и федеральным законодательством.</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 xml:space="preserve">2.3.  </w:t>
      </w:r>
      <w:proofErr w:type="gramStart"/>
      <w:r w:rsidRPr="00F434DB">
        <w:rPr>
          <w:rFonts w:ascii="Times New Roman" w:hAnsi="Times New Roman" w:cs="Times New Roman"/>
          <w:sz w:val="12"/>
          <w:szCs w:val="12"/>
        </w:rPr>
        <w:t>Лицо, замещающее муниципальную должность, обязано ежегодно в сроки, установленные для представления сведений о доходах и имуществе, представлять Губернатору Самарской области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w:t>
      </w:r>
      <w:proofErr w:type="gramEnd"/>
      <w:r w:rsidRPr="00F434DB">
        <w:rPr>
          <w:rFonts w:ascii="Times New Roman" w:hAnsi="Times New Roman" w:cs="Times New Roman"/>
          <w:sz w:val="12"/>
          <w:szCs w:val="12"/>
        </w:rPr>
        <w:t xml:space="preserve"> валюты, </w:t>
      </w:r>
      <w:r w:rsidRPr="00F434DB">
        <w:rPr>
          <w:rFonts w:ascii="Times New Roman" w:hAnsi="Times New Roman" w:cs="Times New Roman"/>
          <w:sz w:val="12"/>
          <w:szCs w:val="12"/>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2.4. Сбор справок, содержащих сведения о доходах, расходах, об имуществе и обязательствах имущественного характера осуществляется:</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в отношении Главы сельского поселения Захаркино муниципального района Сергиевский Самарской области – администрацией сельского поселения Захаркино   муниципального района Сергиевский Самарской области;</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 xml:space="preserve">в отношении депутатов Собрания представителей сельского поселения Захаркино муниципального района Сергиевский Самарской области (далее - Собрание представителей муниципального района) - Собранием представителей сельского поселения Захаркино муниципального района; </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Уполномоченное лицо по сбору справок о доходах, расходах, об имуществе и обязательствах имущественного характера (далее – уполномоченное лицо) определяется правовым актом соответствующего органа местного самоуправления, указанного в пункте  2.4. настоящего Положения</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 xml:space="preserve">2.5. Лица, замещающие муниципальные должности, представляют справки о доходах, расходах, об имуществе и обязательствах имущественного характера должностному лицу соответствующего органа местного самоуправления, указанному в пункте 2.4 настоящего Положения, не позднее 31 марта года, следующего </w:t>
      </w:r>
      <w:proofErr w:type="gramStart"/>
      <w:r w:rsidRPr="00F434DB">
        <w:rPr>
          <w:rFonts w:ascii="Times New Roman" w:hAnsi="Times New Roman" w:cs="Times New Roman"/>
          <w:sz w:val="12"/>
          <w:szCs w:val="12"/>
        </w:rPr>
        <w:t>за</w:t>
      </w:r>
      <w:proofErr w:type="gramEnd"/>
      <w:r w:rsidRPr="00F434DB">
        <w:rPr>
          <w:rFonts w:ascii="Times New Roman" w:hAnsi="Times New Roman" w:cs="Times New Roman"/>
          <w:sz w:val="12"/>
          <w:szCs w:val="12"/>
        </w:rPr>
        <w:t xml:space="preserve"> отчетным.</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 xml:space="preserve">2.6. Справки о доходах, расходах, об имуществе и обязательствах имущественного характера  направляются должностными лицами органов местного самоуправления, указанными в пункте 2.4 настоящего Положения, в адрес  Губернатора Самарской области не позднее 30 апреля года, следующего за </w:t>
      </w:r>
      <w:proofErr w:type="gramStart"/>
      <w:r w:rsidRPr="00F434DB">
        <w:rPr>
          <w:rFonts w:ascii="Times New Roman" w:hAnsi="Times New Roman" w:cs="Times New Roman"/>
          <w:sz w:val="12"/>
          <w:szCs w:val="12"/>
        </w:rPr>
        <w:t>отчетным</w:t>
      </w:r>
      <w:proofErr w:type="gramEnd"/>
      <w:r w:rsidRPr="00F434DB">
        <w:rPr>
          <w:rFonts w:ascii="Times New Roman" w:hAnsi="Times New Roman" w:cs="Times New Roman"/>
          <w:sz w:val="12"/>
          <w:szCs w:val="12"/>
        </w:rPr>
        <w:t>.</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 xml:space="preserve">2.7. </w:t>
      </w:r>
      <w:proofErr w:type="gramStart"/>
      <w:r w:rsidRPr="00F434DB">
        <w:rPr>
          <w:rFonts w:ascii="Times New Roman" w:hAnsi="Times New Roman" w:cs="Times New Roman"/>
          <w:sz w:val="12"/>
          <w:szCs w:val="12"/>
        </w:rPr>
        <w:t>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Положением.</w:t>
      </w:r>
      <w:proofErr w:type="gramEnd"/>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пункте 2.6 настоящего Положения. </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Уточненные сведения представляются должностным лицам органов местного самоуправления, указанным в пункте 2.4 настоящего Положения, с последующим направлением их указанными должностными лицами Губернатору Самарской области.</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Уточненные сведения, представленные лицом, замещающим муниципальную должность, после окончания срока, указанного в пункте 2.6 настоящего Положения, но с соблюдением требований настоящего пункта, не считаются представленными с нарушением срока.</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2.8. Проверка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осуществляется в соответствии с законодательством Российской Федерации и Самарской области.</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2.9. Подлинники документов, содержащих сведения о доходах, расходах, об имуществе и обязательствах имущественного характера, представленные лицами, замещающими муниципальные должности, информация о результатах проверки достоверности и полноты этих сведений после их возвращения в орган местного самоуправления приобщаются к личным делам лиц, замещающих муниципальные должности.</w:t>
      </w:r>
    </w:p>
    <w:p w:rsidR="00F434DB" w:rsidRPr="00F434DB" w:rsidRDefault="00F434DB" w:rsidP="00F434DB">
      <w:pPr>
        <w:pStyle w:val="ConsPlusNormal"/>
        <w:ind w:firstLine="284"/>
        <w:jc w:val="both"/>
        <w:rPr>
          <w:rFonts w:ascii="Times New Roman" w:hAnsi="Times New Roman" w:cs="Times New Roman"/>
          <w:sz w:val="12"/>
          <w:szCs w:val="12"/>
        </w:rPr>
      </w:pPr>
    </w:p>
    <w:p w:rsidR="00F434DB" w:rsidRPr="00F434DB" w:rsidRDefault="00F434DB" w:rsidP="00F434DB">
      <w:pPr>
        <w:pStyle w:val="ConsPlusNormal"/>
        <w:ind w:firstLine="284"/>
        <w:jc w:val="center"/>
        <w:rPr>
          <w:rFonts w:ascii="Times New Roman" w:hAnsi="Times New Roman" w:cs="Times New Roman"/>
          <w:sz w:val="12"/>
          <w:szCs w:val="12"/>
        </w:rPr>
      </w:pPr>
      <w:r w:rsidRPr="00F434DB">
        <w:rPr>
          <w:rFonts w:ascii="Times New Roman" w:hAnsi="Times New Roman" w:cs="Times New Roman"/>
          <w:sz w:val="12"/>
          <w:szCs w:val="12"/>
        </w:rPr>
        <w:t>3. Заключительные положения</w:t>
      </w:r>
    </w:p>
    <w:p w:rsidR="00F434DB" w:rsidRP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3.1.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F434DB" w:rsidRDefault="00F434DB" w:rsidP="00F434DB">
      <w:pPr>
        <w:pStyle w:val="ConsPlusNormal"/>
        <w:ind w:firstLine="284"/>
        <w:jc w:val="both"/>
        <w:rPr>
          <w:rFonts w:ascii="Times New Roman" w:hAnsi="Times New Roman" w:cs="Times New Roman"/>
          <w:sz w:val="12"/>
          <w:szCs w:val="12"/>
        </w:rPr>
      </w:pPr>
      <w:r w:rsidRPr="00F434DB">
        <w:rPr>
          <w:rFonts w:ascii="Times New Roman" w:hAnsi="Times New Roman" w:cs="Times New Roman"/>
          <w:sz w:val="12"/>
          <w:szCs w:val="12"/>
        </w:rPr>
        <w:t>3.2. Уполномоченные лица, в должностные обязанности которых входит сбор справок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17508" w:rsidRDefault="00E17508" w:rsidP="00F434DB">
      <w:pPr>
        <w:pStyle w:val="ConsPlusNormal"/>
        <w:ind w:firstLine="284"/>
        <w:jc w:val="both"/>
        <w:rPr>
          <w:rFonts w:ascii="Times New Roman" w:hAnsi="Times New Roman" w:cs="Times New Roman"/>
          <w:sz w:val="12"/>
          <w:szCs w:val="12"/>
        </w:rPr>
      </w:pPr>
    </w:p>
    <w:p w:rsidR="00E17508" w:rsidRPr="00E17508" w:rsidRDefault="00E17508" w:rsidP="00E17508">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 xml:space="preserve"> «22»  декабря 2022 г.                                                           </w:t>
      </w:r>
      <w:r>
        <w:rPr>
          <w:rFonts w:ascii="Times New Roman" w:hAnsi="Times New Roman" w:cs="Times New Roman"/>
          <w:sz w:val="12"/>
          <w:szCs w:val="12"/>
        </w:rPr>
        <w:t xml:space="preserve">                                                                                                                                        №38</w:t>
      </w:r>
    </w:p>
    <w:p w:rsidR="00E17508" w:rsidRPr="00E17508" w:rsidRDefault="00E17508" w:rsidP="00E17508">
      <w:pPr>
        <w:pStyle w:val="ConsPlusNormal"/>
        <w:ind w:firstLine="284"/>
        <w:jc w:val="center"/>
        <w:rPr>
          <w:rFonts w:ascii="Times New Roman" w:hAnsi="Times New Roman" w:cs="Times New Roman"/>
          <w:sz w:val="12"/>
          <w:szCs w:val="12"/>
        </w:rPr>
      </w:pPr>
      <w:r w:rsidRPr="00E17508">
        <w:rPr>
          <w:rFonts w:ascii="Times New Roman" w:hAnsi="Times New Roman" w:cs="Times New Roman"/>
          <w:sz w:val="12"/>
          <w:szCs w:val="12"/>
        </w:rPr>
        <w:t>«О порядке предоставления лицами, замещающими муниципальные должности сельского поселения Калиновка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Принято Собранием  Представителей</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сельского поселения Калиновка</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муниципального района Сергиевский</w:t>
      </w:r>
    </w:p>
    <w:p w:rsidR="00E17508" w:rsidRPr="00E17508" w:rsidRDefault="00E17508" w:rsidP="00E17508">
      <w:pPr>
        <w:pStyle w:val="ConsPlusNormal"/>
        <w:ind w:firstLine="284"/>
        <w:jc w:val="both"/>
        <w:rPr>
          <w:rFonts w:ascii="Times New Roman" w:hAnsi="Times New Roman" w:cs="Times New Roman"/>
          <w:sz w:val="12"/>
          <w:szCs w:val="12"/>
        </w:rPr>
      </w:pPr>
      <w:proofErr w:type="gramStart"/>
      <w:r w:rsidRPr="00E17508">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25.12.2008 № 273-ФЗ «О противодействии коррупции», Законом Са</w:t>
      </w:r>
      <w:r>
        <w:rPr>
          <w:rFonts w:ascii="Times New Roman" w:hAnsi="Times New Roman" w:cs="Times New Roman"/>
          <w:sz w:val="12"/>
          <w:szCs w:val="12"/>
        </w:rPr>
        <w:t>марской области от 10.03.2009 №</w:t>
      </w:r>
      <w:r w:rsidRPr="00E17508">
        <w:rPr>
          <w:rFonts w:ascii="Times New Roman" w:hAnsi="Times New Roman" w:cs="Times New Roman"/>
          <w:sz w:val="12"/>
          <w:szCs w:val="12"/>
        </w:rPr>
        <w:t>23-ГД «О противодействии коррупции в Самарской области», Уставом муниципального район</w:t>
      </w:r>
      <w:r>
        <w:rPr>
          <w:rFonts w:ascii="Times New Roman" w:hAnsi="Times New Roman" w:cs="Times New Roman"/>
          <w:sz w:val="12"/>
          <w:szCs w:val="12"/>
        </w:rPr>
        <w:t>а Сергиевский</w:t>
      </w:r>
      <w:proofErr w:type="gramEnd"/>
      <w:r>
        <w:rPr>
          <w:rFonts w:ascii="Times New Roman" w:hAnsi="Times New Roman" w:cs="Times New Roman"/>
          <w:sz w:val="12"/>
          <w:szCs w:val="12"/>
        </w:rPr>
        <w:t xml:space="preserve"> Самарской области </w:t>
      </w:r>
      <w:r w:rsidRPr="00E17508">
        <w:rPr>
          <w:rFonts w:ascii="Times New Roman" w:hAnsi="Times New Roman" w:cs="Times New Roman"/>
          <w:sz w:val="12"/>
          <w:szCs w:val="12"/>
        </w:rPr>
        <w:t>Собрание Представителей муниципального района Сергиевский</w:t>
      </w:r>
    </w:p>
    <w:p w:rsidR="00E17508" w:rsidRPr="00E17508" w:rsidRDefault="00E17508" w:rsidP="00E17508">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E17508" w:rsidRPr="00E17508" w:rsidRDefault="00E17508" w:rsidP="00E17508">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E17508">
        <w:rPr>
          <w:rFonts w:ascii="Times New Roman" w:hAnsi="Times New Roman" w:cs="Times New Roman"/>
          <w:sz w:val="12"/>
          <w:szCs w:val="12"/>
        </w:rPr>
        <w:t>Утвердить прилагаемый  Порядок предоставления лицами, замещающими муниципальные должности сельского поселения Калиновка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E17508" w:rsidRPr="00E17508" w:rsidRDefault="00E17508" w:rsidP="00E17508">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E17508">
        <w:rPr>
          <w:rFonts w:ascii="Times New Roman" w:hAnsi="Times New Roman" w:cs="Times New Roman"/>
          <w:sz w:val="12"/>
          <w:szCs w:val="12"/>
        </w:rPr>
        <w:t>Признать утратившим силу:</w:t>
      </w:r>
    </w:p>
    <w:p w:rsidR="00E17508" w:rsidRPr="00E17508" w:rsidRDefault="00E17508" w:rsidP="00E17508">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2.1.</w:t>
      </w:r>
      <w:r w:rsidRPr="00E17508">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№4 от 30.01.2018г. «Об утверждении Положения «О порядке предоставления лицами, замещающими муниципальные должности сельского поселения Калиновка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Pr="00E17508">
        <w:rPr>
          <w:rFonts w:ascii="Times New Roman" w:hAnsi="Times New Roman" w:cs="Times New Roman"/>
          <w:sz w:val="12"/>
          <w:szCs w:val="12"/>
        </w:rPr>
        <w:t xml:space="preserve"> детей»».</w:t>
      </w:r>
    </w:p>
    <w:p w:rsidR="00E17508" w:rsidRPr="00E17508" w:rsidRDefault="00E17508" w:rsidP="00E17508">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2.2.</w:t>
      </w:r>
      <w:r w:rsidRPr="00E17508">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 23 от 13. 07.2020 г. «Об утверждении Положения о порядке предоставления депутатами собрания представителей сельского поселения  Калиновка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Pr="00E17508">
        <w:rPr>
          <w:rFonts w:ascii="Times New Roman" w:hAnsi="Times New Roman" w:cs="Times New Roman"/>
          <w:sz w:val="12"/>
          <w:szCs w:val="12"/>
        </w:rPr>
        <w:t xml:space="preserve"> детей»».</w:t>
      </w:r>
    </w:p>
    <w:p w:rsidR="00E17508" w:rsidRPr="00E17508" w:rsidRDefault="00E17508" w:rsidP="00E17508">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E17508">
        <w:rPr>
          <w:rFonts w:ascii="Times New Roman" w:hAnsi="Times New Roman" w:cs="Times New Roman"/>
          <w:sz w:val="12"/>
          <w:szCs w:val="12"/>
        </w:rPr>
        <w:t>Опубликовать настоящее решение в газете «Сергиевский вестник».</w:t>
      </w:r>
    </w:p>
    <w:p w:rsidR="00E17508" w:rsidRPr="00E17508" w:rsidRDefault="00E17508" w:rsidP="00E17508">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E1750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17508" w:rsidRPr="00E17508" w:rsidRDefault="00E17508" w:rsidP="00E17508">
      <w:pPr>
        <w:pStyle w:val="ConsPlusNormal"/>
        <w:ind w:firstLine="284"/>
        <w:jc w:val="right"/>
        <w:rPr>
          <w:rFonts w:ascii="Times New Roman" w:hAnsi="Times New Roman" w:cs="Times New Roman"/>
          <w:sz w:val="12"/>
          <w:szCs w:val="12"/>
        </w:rPr>
      </w:pPr>
      <w:r w:rsidRPr="00E17508">
        <w:rPr>
          <w:rFonts w:ascii="Times New Roman" w:hAnsi="Times New Roman" w:cs="Times New Roman"/>
          <w:sz w:val="12"/>
          <w:szCs w:val="12"/>
        </w:rPr>
        <w:lastRenderedPageBreak/>
        <w:t xml:space="preserve">Председатель Собрания представителей </w:t>
      </w:r>
    </w:p>
    <w:p w:rsidR="00E17508" w:rsidRPr="00E17508" w:rsidRDefault="00E17508" w:rsidP="00E17508">
      <w:pPr>
        <w:pStyle w:val="ConsPlusNormal"/>
        <w:ind w:firstLine="284"/>
        <w:jc w:val="right"/>
        <w:rPr>
          <w:rFonts w:ascii="Times New Roman" w:hAnsi="Times New Roman" w:cs="Times New Roman"/>
          <w:sz w:val="12"/>
          <w:szCs w:val="12"/>
        </w:rPr>
      </w:pPr>
      <w:r w:rsidRPr="00E17508">
        <w:rPr>
          <w:rFonts w:ascii="Times New Roman" w:hAnsi="Times New Roman" w:cs="Times New Roman"/>
          <w:sz w:val="12"/>
          <w:szCs w:val="12"/>
        </w:rPr>
        <w:t xml:space="preserve">сельского поселения Калиновка                                               </w:t>
      </w:r>
    </w:p>
    <w:p w:rsidR="00E17508" w:rsidRDefault="00E17508" w:rsidP="00E17508">
      <w:pPr>
        <w:pStyle w:val="ConsPlusNormal"/>
        <w:ind w:firstLine="284"/>
        <w:jc w:val="right"/>
        <w:rPr>
          <w:rFonts w:ascii="Times New Roman" w:hAnsi="Times New Roman" w:cs="Times New Roman"/>
          <w:sz w:val="12"/>
          <w:szCs w:val="12"/>
        </w:rPr>
      </w:pPr>
      <w:r w:rsidRPr="00E17508">
        <w:rPr>
          <w:rFonts w:ascii="Times New Roman" w:hAnsi="Times New Roman" w:cs="Times New Roman"/>
          <w:sz w:val="12"/>
          <w:szCs w:val="12"/>
        </w:rPr>
        <w:t xml:space="preserve">муниципального района Сергиевский                </w:t>
      </w:r>
    </w:p>
    <w:p w:rsidR="00E17508" w:rsidRPr="00E17508" w:rsidRDefault="00E17508" w:rsidP="00E17508">
      <w:pPr>
        <w:pStyle w:val="ConsPlusNormal"/>
        <w:ind w:firstLine="284"/>
        <w:jc w:val="right"/>
        <w:rPr>
          <w:rFonts w:ascii="Times New Roman" w:hAnsi="Times New Roman" w:cs="Times New Roman"/>
          <w:sz w:val="12"/>
          <w:szCs w:val="12"/>
        </w:rPr>
      </w:pPr>
      <w:r w:rsidRPr="00E17508">
        <w:rPr>
          <w:rFonts w:ascii="Times New Roman" w:hAnsi="Times New Roman" w:cs="Times New Roman"/>
          <w:sz w:val="12"/>
          <w:szCs w:val="12"/>
        </w:rPr>
        <w:t xml:space="preserve">    </w:t>
      </w:r>
      <w:r>
        <w:rPr>
          <w:rFonts w:ascii="Times New Roman" w:hAnsi="Times New Roman" w:cs="Times New Roman"/>
          <w:sz w:val="12"/>
          <w:szCs w:val="12"/>
        </w:rPr>
        <w:t xml:space="preserve">                 Л.Н. Дмитриева</w:t>
      </w:r>
      <w:r w:rsidRPr="00E17508">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E17508" w:rsidRPr="00E17508" w:rsidRDefault="00E17508" w:rsidP="00E17508">
      <w:pPr>
        <w:pStyle w:val="ConsPlusNormal"/>
        <w:ind w:firstLine="284"/>
        <w:jc w:val="right"/>
        <w:rPr>
          <w:rFonts w:ascii="Times New Roman" w:hAnsi="Times New Roman" w:cs="Times New Roman"/>
          <w:sz w:val="12"/>
          <w:szCs w:val="12"/>
        </w:rPr>
      </w:pPr>
      <w:r w:rsidRPr="00E17508">
        <w:rPr>
          <w:rFonts w:ascii="Times New Roman" w:hAnsi="Times New Roman" w:cs="Times New Roman"/>
          <w:sz w:val="12"/>
          <w:szCs w:val="12"/>
        </w:rPr>
        <w:t xml:space="preserve">И о Главы сельского поселения Калиновка </w:t>
      </w:r>
    </w:p>
    <w:p w:rsidR="00E17508" w:rsidRDefault="00E17508" w:rsidP="00E17508">
      <w:pPr>
        <w:pStyle w:val="ConsPlusNormal"/>
        <w:ind w:firstLine="284"/>
        <w:jc w:val="right"/>
        <w:rPr>
          <w:rFonts w:ascii="Times New Roman" w:hAnsi="Times New Roman" w:cs="Times New Roman"/>
          <w:sz w:val="12"/>
          <w:szCs w:val="12"/>
        </w:rPr>
      </w:pPr>
      <w:r w:rsidRPr="00E17508">
        <w:rPr>
          <w:rFonts w:ascii="Times New Roman" w:hAnsi="Times New Roman" w:cs="Times New Roman"/>
          <w:sz w:val="12"/>
          <w:szCs w:val="12"/>
        </w:rPr>
        <w:t xml:space="preserve">муниципального района Сергиевский                      </w:t>
      </w:r>
    </w:p>
    <w:p w:rsidR="00E17508" w:rsidRPr="00E17508" w:rsidRDefault="00E17508" w:rsidP="00E17508">
      <w:pPr>
        <w:pStyle w:val="ConsPlusNormal"/>
        <w:ind w:firstLine="284"/>
        <w:jc w:val="right"/>
        <w:rPr>
          <w:rFonts w:ascii="Times New Roman" w:hAnsi="Times New Roman" w:cs="Times New Roman"/>
          <w:sz w:val="12"/>
          <w:szCs w:val="12"/>
        </w:rPr>
      </w:pPr>
      <w:r w:rsidRPr="00E17508">
        <w:rPr>
          <w:rFonts w:ascii="Times New Roman" w:hAnsi="Times New Roman" w:cs="Times New Roman"/>
          <w:sz w:val="12"/>
          <w:szCs w:val="12"/>
        </w:rPr>
        <w:t xml:space="preserve">                Т.Г. </w:t>
      </w:r>
      <w:proofErr w:type="spellStart"/>
      <w:r w:rsidRPr="00E17508">
        <w:rPr>
          <w:rFonts w:ascii="Times New Roman" w:hAnsi="Times New Roman" w:cs="Times New Roman"/>
          <w:sz w:val="12"/>
          <w:szCs w:val="12"/>
        </w:rPr>
        <w:t>Пенькова</w:t>
      </w:r>
      <w:proofErr w:type="spellEnd"/>
    </w:p>
    <w:p w:rsidR="00E17508" w:rsidRPr="00E17508" w:rsidRDefault="00E17508" w:rsidP="00E17508">
      <w:pPr>
        <w:pStyle w:val="ConsPlusNormal"/>
        <w:ind w:firstLine="0"/>
        <w:rPr>
          <w:rFonts w:ascii="Times New Roman" w:hAnsi="Times New Roman" w:cs="Times New Roman"/>
          <w:sz w:val="12"/>
          <w:szCs w:val="12"/>
        </w:rPr>
      </w:pPr>
    </w:p>
    <w:p w:rsidR="00E17508" w:rsidRPr="00E17508" w:rsidRDefault="00E17508" w:rsidP="00E17508">
      <w:pPr>
        <w:pStyle w:val="ConsPlusNormal"/>
        <w:ind w:firstLine="284"/>
        <w:jc w:val="right"/>
        <w:rPr>
          <w:rFonts w:ascii="Times New Roman" w:hAnsi="Times New Roman" w:cs="Times New Roman"/>
          <w:sz w:val="12"/>
          <w:szCs w:val="12"/>
        </w:rPr>
      </w:pPr>
      <w:r w:rsidRPr="00E17508">
        <w:rPr>
          <w:rFonts w:ascii="Times New Roman" w:hAnsi="Times New Roman" w:cs="Times New Roman"/>
          <w:sz w:val="12"/>
          <w:szCs w:val="12"/>
        </w:rPr>
        <w:t xml:space="preserve">Приложение </w:t>
      </w:r>
    </w:p>
    <w:p w:rsidR="00E17508" w:rsidRPr="00E17508" w:rsidRDefault="00E17508" w:rsidP="00E17508">
      <w:pPr>
        <w:pStyle w:val="ConsPlusNormal"/>
        <w:ind w:firstLine="284"/>
        <w:jc w:val="right"/>
        <w:rPr>
          <w:rFonts w:ascii="Times New Roman" w:hAnsi="Times New Roman" w:cs="Times New Roman"/>
          <w:sz w:val="12"/>
          <w:szCs w:val="12"/>
        </w:rPr>
      </w:pPr>
      <w:r w:rsidRPr="00E17508">
        <w:rPr>
          <w:rFonts w:ascii="Times New Roman" w:hAnsi="Times New Roman" w:cs="Times New Roman"/>
          <w:sz w:val="12"/>
          <w:szCs w:val="12"/>
        </w:rPr>
        <w:t xml:space="preserve">к решению Собрания Представителей </w:t>
      </w:r>
    </w:p>
    <w:p w:rsidR="00E17508" w:rsidRPr="00E17508" w:rsidRDefault="00E17508" w:rsidP="00E17508">
      <w:pPr>
        <w:pStyle w:val="ConsPlusNormal"/>
        <w:ind w:firstLine="284"/>
        <w:jc w:val="right"/>
        <w:rPr>
          <w:rFonts w:ascii="Times New Roman" w:hAnsi="Times New Roman" w:cs="Times New Roman"/>
          <w:sz w:val="12"/>
          <w:szCs w:val="12"/>
        </w:rPr>
      </w:pPr>
      <w:r w:rsidRPr="00E17508">
        <w:rPr>
          <w:rFonts w:ascii="Times New Roman" w:hAnsi="Times New Roman" w:cs="Times New Roman"/>
          <w:sz w:val="12"/>
          <w:szCs w:val="12"/>
        </w:rPr>
        <w:t xml:space="preserve">сельского поселения  Калиновка </w:t>
      </w:r>
    </w:p>
    <w:p w:rsidR="00E17508" w:rsidRPr="00E17508" w:rsidRDefault="00E17508" w:rsidP="00E17508">
      <w:pPr>
        <w:pStyle w:val="ConsPlusNormal"/>
        <w:ind w:firstLine="284"/>
        <w:jc w:val="right"/>
        <w:rPr>
          <w:rFonts w:ascii="Times New Roman" w:hAnsi="Times New Roman" w:cs="Times New Roman"/>
          <w:sz w:val="12"/>
          <w:szCs w:val="12"/>
        </w:rPr>
      </w:pPr>
      <w:r w:rsidRPr="00E17508">
        <w:rPr>
          <w:rFonts w:ascii="Times New Roman" w:hAnsi="Times New Roman" w:cs="Times New Roman"/>
          <w:sz w:val="12"/>
          <w:szCs w:val="12"/>
        </w:rPr>
        <w:t>муниципального района Сергиевский</w:t>
      </w:r>
    </w:p>
    <w:p w:rsidR="00E17508" w:rsidRPr="00E17508" w:rsidRDefault="00E17508" w:rsidP="00E17508">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№38 от декабря 2022 г.</w:t>
      </w:r>
    </w:p>
    <w:p w:rsidR="00E17508" w:rsidRPr="00E17508" w:rsidRDefault="00E17508" w:rsidP="00E17508">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E17508">
        <w:rPr>
          <w:rFonts w:ascii="Times New Roman" w:hAnsi="Times New Roman" w:cs="Times New Roman"/>
          <w:sz w:val="12"/>
          <w:szCs w:val="12"/>
        </w:rPr>
        <w:t>предоставления лицами, замещающими муниципальные должности сельского поселения Калиновка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E17508" w:rsidRPr="00E17508" w:rsidRDefault="00E17508" w:rsidP="00E17508">
      <w:pPr>
        <w:pStyle w:val="ConsPlusNormal"/>
        <w:ind w:firstLine="284"/>
        <w:jc w:val="center"/>
        <w:rPr>
          <w:rFonts w:ascii="Times New Roman" w:hAnsi="Times New Roman" w:cs="Times New Roman"/>
          <w:sz w:val="12"/>
          <w:szCs w:val="12"/>
        </w:rPr>
      </w:pPr>
    </w:p>
    <w:p w:rsidR="00E17508" w:rsidRPr="00E17508" w:rsidRDefault="00E17508" w:rsidP="00E17508">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 xml:space="preserve">1.1. </w:t>
      </w:r>
      <w:proofErr w:type="gramStart"/>
      <w:r w:rsidRPr="00E17508">
        <w:rPr>
          <w:rFonts w:ascii="Times New Roman" w:hAnsi="Times New Roman" w:cs="Times New Roman"/>
          <w:sz w:val="12"/>
          <w:szCs w:val="12"/>
        </w:rPr>
        <w:t>Настоящим Положением определяется порядок представления лицами, замещающими муниципальные должности сельского поселения Калиновка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1.2. В настоящем Положении под лицами, замещающими муниципальные должности сельского поселения Калиновка  муниципального района Сергиевский Самарской области (далее - лица, замещающие муниципальные должности) понимается Глава</w:t>
      </w:r>
      <w:r>
        <w:rPr>
          <w:rFonts w:ascii="Times New Roman" w:hAnsi="Times New Roman" w:cs="Times New Roman"/>
          <w:sz w:val="12"/>
          <w:szCs w:val="12"/>
        </w:rPr>
        <w:t xml:space="preserve"> сельского поселения Калиновка</w:t>
      </w:r>
      <w:r w:rsidRPr="00E17508">
        <w:rPr>
          <w:rFonts w:ascii="Times New Roman" w:hAnsi="Times New Roman" w:cs="Times New Roman"/>
          <w:sz w:val="12"/>
          <w:szCs w:val="12"/>
        </w:rPr>
        <w:t xml:space="preserve"> муниципального района Сергиевский Самарской области, депутаты Собрания представителей сельского поселения Калиновка муниципального района Сергиевский Самарской области (далее – депутаты, депутат).</w:t>
      </w:r>
    </w:p>
    <w:p w:rsidR="00E17508" w:rsidRPr="00E17508" w:rsidRDefault="00E17508" w:rsidP="00E17508">
      <w:pPr>
        <w:pStyle w:val="ConsPlusNormal"/>
        <w:ind w:firstLine="284"/>
        <w:jc w:val="both"/>
        <w:rPr>
          <w:rFonts w:ascii="Times New Roman" w:hAnsi="Times New Roman" w:cs="Times New Roman"/>
          <w:sz w:val="12"/>
          <w:szCs w:val="12"/>
        </w:rPr>
      </w:pPr>
    </w:p>
    <w:p w:rsidR="00E17508" w:rsidRPr="00E17508" w:rsidRDefault="00E17508" w:rsidP="00E17508">
      <w:pPr>
        <w:pStyle w:val="ConsPlusNormal"/>
        <w:ind w:firstLine="284"/>
        <w:jc w:val="center"/>
        <w:rPr>
          <w:rFonts w:ascii="Times New Roman" w:hAnsi="Times New Roman" w:cs="Times New Roman"/>
          <w:sz w:val="12"/>
          <w:szCs w:val="12"/>
        </w:rPr>
      </w:pPr>
      <w:r w:rsidRPr="00E17508">
        <w:rPr>
          <w:rFonts w:ascii="Times New Roman" w:hAnsi="Times New Roman" w:cs="Times New Roman"/>
          <w:sz w:val="12"/>
          <w:szCs w:val="12"/>
        </w:rPr>
        <w:t>2. Порядок представлени</w:t>
      </w:r>
      <w:r>
        <w:rPr>
          <w:rFonts w:ascii="Times New Roman" w:hAnsi="Times New Roman" w:cs="Times New Roman"/>
          <w:sz w:val="12"/>
          <w:szCs w:val="12"/>
        </w:rPr>
        <w:t xml:space="preserve">я сведений о доходах, расходах, </w:t>
      </w:r>
      <w:r w:rsidRPr="00E17508">
        <w:rPr>
          <w:rFonts w:ascii="Times New Roman" w:hAnsi="Times New Roman" w:cs="Times New Roman"/>
          <w:sz w:val="12"/>
          <w:szCs w:val="12"/>
        </w:rPr>
        <w:t>об имуществе и обязательствах имущественного характера</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 xml:space="preserve">2.1. </w:t>
      </w:r>
      <w:proofErr w:type="gramStart"/>
      <w:r w:rsidRPr="00E17508">
        <w:rPr>
          <w:rFonts w:ascii="Times New Roman" w:hAnsi="Times New Roman" w:cs="Times New Roman"/>
          <w:sz w:val="12"/>
          <w:szCs w:val="12"/>
        </w:rPr>
        <w:t>Сведения о доходах, расходах, об имуществе и обязательствах имущественного характера представляются лицами, замещающими муниципальные должности, по форме спра</w:t>
      </w:r>
      <w:r>
        <w:rPr>
          <w:rFonts w:ascii="Times New Roman" w:hAnsi="Times New Roman" w:cs="Times New Roman"/>
          <w:sz w:val="12"/>
          <w:szCs w:val="12"/>
        </w:rPr>
        <w:t xml:space="preserve">вки для представления сведений </w:t>
      </w:r>
      <w:r w:rsidRPr="00E17508">
        <w:rPr>
          <w:rFonts w:ascii="Times New Roman" w:hAnsi="Times New Roman" w:cs="Times New Roman"/>
          <w:sz w:val="12"/>
          <w:szCs w:val="12"/>
        </w:rPr>
        <w:t>о доходах, расходах, об имуществе и обязательствах 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Сведения о доходах, расходах,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 xml:space="preserve">2.2. </w:t>
      </w:r>
      <w:proofErr w:type="gramStart"/>
      <w:r w:rsidRPr="00E17508">
        <w:rPr>
          <w:rFonts w:ascii="Times New Roman" w:hAnsi="Times New Roman" w:cs="Times New Roman"/>
          <w:sz w:val="12"/>
          <w:szCs w:val="12"/>
        </w:rPr>
        <w:t>Лица, замещающие муниципальные должности,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Самарской области в порядке, предусмотренном статьей 4.1 Закона</w:t>
      </w:r>
      <w:r>
        <w:rPr>
          <w:rFonts w:ascii="Times New Roman" w:hAnsi="Times New Roman" w:cs="Times New Roman"/>
          <w:sz w:val="12"/>
          <w:szCs w:val="12"/>
        </w:rPr>
        <w:t xml:space="preserve"> Самарской области 09.02.2006 №</w:t>
      </w:r>
      <w:r w:rsidRPr="00E17508">
        <w:rPr>
          <w:rFonts w:ascii="Times New Roman" w:hAnsi="Times New Roman" w:cs="Times New Roman"/>
          <w:sz w:val="12"/>
          <w:szCs w:val="12"/>
        </w:rPr>
        <w:t>1-ГД «О лицах, замещающих государственные должности Самарской области», с учетом особенностей, установленных статьей 131 Закона Самарской области</w:t>
      </w:r>
      <w:proofErr w:type="gramEnd"/>
      <w:r w:rsidRPr="00E17508">
        <w:rPr>
          <w:rFonts w:ascii="Times New Roman" w:hAnsi="Times New Roman" w:cs="Times New Roman"/>
          <w:sz w:val="12"/>
          <w:szCs w:val="12"/>
        </w:rPr>
        <w:t xml:space="preserve"> от 10.03.2009 N 23-ГД «О противодействии коррупции в Самарской области» и федеральным законодательством.</w:t>
      </w:r>
    </w:p>
    <w:p w:rsidR="00E17508" w:rsidRPr="00E17508" w:rsidRDefault="00E17508" w:rsidP="00E17508">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2.3.</w:t>
      </w:r>
      <w:r w:rsidRPr="00E17508">
        <w:rPr>
          <w:rFonts w:ascii="Times New Roman" w:hAnsi="Times New Roman" w:cs="Times New Roman"/>
          <w:sz w:val="12"/>
          <w:szCs w:val="12"/>
        </w:rPr>
        <w:t xml:space="preserve"> </w:t>
      </w:r>
      <w:proofErr w:type="gramStart"/>
      <w:r w:rsidRPr="00E17508">
        <w:rPr>
          <w:rFonts w:ascii="Times New Roman" w:hAnsi="Times New Roman" w:cs="Times New Roman"/>
          <w:sz w:val="12"/>
          <w:szCs w:val="12"/>
        </w:rPr>
        <w:t>Лицо, замещающее муниципальную должность, обязано ежегодно в сроки, установленные для представления сведений о доходах и имуществе, представлять Губернатору Самарской области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w:t>
      </w:r>
      <w:proofErr w:type="gramEnd"/>
      <w:r w:rsidRPr="00E17508">
        <w:rPr>
          <w:rFonts w:ascii="Times New Roman" w:hAnsi="Times New Roman" w:cs="Times New Roman"/>
          <w:sz w:val="12"/>
          <w:szCs w:val="12"/>
        </w:rPr>
        <w:t xml:space="preserve">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2.4. Сбор справок, содержащих сведения о доходах, расходах, об имуществе и обязательствах имущественного характера осуществляется:</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в отношении Главы сельского поселения  муниципального района Сергиевский Самарской области – администрацией сельского поселения Калиновка    муниципального района Сергиевский Самарской области;</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 xml:space="preserve">в отношении депутатов Собрания представителей сельского поселения Калиновка  муниципального района Сергиевский Самарской области (далее - Собрание представителей муниципального района) - Собранием представителей сельского поселения Калиновка  муниципального района; </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Уполномоченное лицо по сбору справок о доходах, расходах, об имуществе и обязательствах имущественного характера (далее – уполномоченное лицо) определяется правовым актом соответствующего органа местного самоуправления, указанного в пункте  2.4. настоящего Положения</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 xml:space="preserve">2.5. Лица, замещающие муниципальные должности, представляют справки о доходах, расходах, об имуществе и обязательствах имущественного характера должностному лицу соответствующего органа местного самоуправления, указанному в пункте 2.4 настоящего Положения, не позднее 31 марта года, следующего </w:t>
      </w:r>
      <w:proofErr w:type="gramStart"/>
      <w:r w:rsidRPr="00E17508">
        <w:rPr>
          <w:rFonts w:ascii="Times New Roman" w:hAnsi="Times New Roman" w:cs="Times New Roman"/>
          <w:sz w:val="12"/>
          <w:szCs w:val="12"/>
        </w:rPr>
        <w:t>за</w:t>
      </w:r>
      <w:proofErr w:type="gramEnd"/>
      <w:r w:rsidRPr="00E17508">
        <w:rPr>
          <w:rFonts w:ascii="Times New Roman" w:hAnsi="Times New Roman" w:cs="Times New Roman"/>
          <w:sz w:val="12"/>
          <w:szCs w:val="12"/>
        </w:rPr>
        <w:t xml:space="preserve"> отчетным.</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 xml:space="preserve">2.6. Справки о доходах, расходах, об имуществе и обязательствах имущественного характера  направляются должностными лицами органов местного самоуправления, указанными в пункте 2.4 настоящего Положения, в адрес  Губернатора Самарской области не позднее 30 апреля года, следующего за </w:t>
      </w:r>
      <w:proofErr w:type="gramStart"/>
      <w:r w:rsidRPr="00E17508">
        <w:rPr>
          <w:rFonts w:ascii="Times New Roman" w:hAnsi="Times New Roman" w:cs="Times New Roman"/>
          <w:sz w:val="12"/>
          <w:szCs w:val="12"/>
        </w:rPr>
        <w:t>отчетным</w:t>
      </w:r>
      <w:proofErr w:type="gramEnd"/>
      <w:r w:rsidRPr="00E17508">
        <w:rPr>
          <w:rFonts w:ascii="Times New Roman" w:hAnsi="Times New Roman" w:cs="Times New Roman"/>
          <w:sz w:val="12"/>
          <w:szCs w:val="12"/>
        </w:rPr>
        <w:t>.</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 xml:space="preserve">2.7. </w:t>
      </w:r>
      <w:proofErr w:type="gramStart"/>
      <w:r w:rsidRPr="00E17508">
        <w:rPr>
          <w:rFonts w:ascii="Times New Roman" w:hAnsi="Times New Roman" w:cs="Times New Roman"/>
          <w:sz w:val="12"/>
          <w:szCs w:val="12"/>
        </w:rPr>
        <w:t>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Положением.</w:t>
      </w:r>
      <w:proofErr w:type="gramEnd"/>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пункте 2.6 настоящего Положения. </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Уточненные сведения представляются должностным лицам органов местного самоуправления, указанным в пункте 2.4 настоящего Положения, с последующим направлением их указанными должностными лицами Губернатору Самарской области.</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Уточненные сведения, представленные лицом, замещающим муниципальную должность, после окончания срока, указанного в пункте 2.6 настоящего Положения, но с соблюдением требований настоящего пункта, не считаются представленными с нарушением срока.</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2.8. Проверка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осуществляется в соответствии с законодательством Российской Федерации и Самарской области.</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lastRenderedPageBreak/>
        <w:t>2.9. Подлинники документов, содержащих сведения о доходах, расходах, об имуществе и обязательствах имущественного характера, представленные лицами, замещающими муниципальные должности, информация о результатах проверки достоверности и полноты этих сведений после их возвращения в орган местного самоуправления приобщаются к личным делам лиц, замещающих муниципальные должности.</w:t>
      </w:r>
    </w:p>
    <w:p w:rsidR="00E17508" w:rsidRDefault="00E17508" w:rsidP="00E17508">
      <w:pPr>
        <w:pStyle w:val="ConsPlusNormal"/>
        <w:ind w:firstLine="284"/>
        <w:jc w:val="both"/>
        <w:rPr>
          <w:rFonts w:ascii="Times New Roman" w:hAnsi="Times New Roman" w:cs="Times New Roman"/>
          <w:sz w:val="12"/>
          <w:szCs w:val="12"/>
        </w:rPr>
      </w:pPr>
    </w:p>
    <w:p w:rsidR="00E17508" w:rsidRPr="00E17508" w:rsidRDefault="00E17508" w:rsidP="00E17508">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3. Заключительные положения</w:t>
      </w:r>
    </w:p>
    <w:p w:rsidR="00E17508" w:rsidRP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3.1.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E17508" w:rsidRDefault="00E17508" w:rsidP="00E17508">
      <w:pPr>
        <w:pStyle w:val="ConsPlusNormal"/>
        <w:ind w:firstLine="284"/>
        <w:jc w:val="both"/>
        <w:rPr>
          <w:rFonts w:ascii="Times New Roman" w:hAnsi="Times New Roman" w:cs="Times New Roman"/>
          <w:sz w:val="12"/>
          <w:szCs w:val="12"/>
        </w:rPr>
      </w:pPr>
      <w:r w:rsidRPr="00E17508">
        <w:rPr>
          <w:rFonts w:ascii="Times New Roman" w:hAnsi="Times New Roman" w:cs="Times New Roman"/>
          <w:sz w:val="12"/>
          <w:szCs w:val="12"/>
        </w:rPr>
        <w:t>3.2. Уполномоченные лица, в должностные обязанности которых входит сбор справок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3159D" w:rsidRDefault="0063159D" w:rsidP="00E17508">
      <w:pPr>
        <w:pStyle w:val="ConsPlusNormal"/>
        <w:ind w:firstLine="284"/>
        <w:jc w:val="both"/>
        <w:rPr>
          <w:rFonts w:ascii="Times New Roman" w:hAnsi="Times New Roman" w:cs="Times New Roman"/>
          <w:sz w:val="12"/>
          <w:szCs w:val="12"/>
        </w:rPr>
      </w:pPr>
    </w:p>
    <w:p w:rsidR="0063159D" w:rsidRPr="0063159D" w:rsidRDefault="0063159D" w:rsidP="0063159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63159D" w:rsidRPr="0063159D" w:rsidRDefault="0063159D" w:rsidP="0063159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«21</w:t>
      </w:r>
      <w:r w:rsidRPr="0063159D">
        <w:rPr>
          <w:rFonts w:ascii="Times New Roman" w:hAnsi="Times New Roman" w:cs="Times New Roman"/>
          <w:sz w:val="12"/>
          <w:szCs w:val="12"/>
        </w:rPr>
        <w:t xml:space="preserve">»  декабря 2022 г.                                      </w:t>
      </w:r>
      <w:r>
        <w:rPr>
          <w:rFonts w:ascii="Times New Roman" w:hAnsi="Times New Roman" w:cs="Times New Roman"/>
          <w:sz w:val="12"/>
          <w:szCs w:val="12"/>
        </w:rPr>
        <w:t xml:space="preserve">                                                                                                                                                              №36</w:t>
      </w:r>
    </w:p>
    <w:p w:rsidR="0063159D" w:rsidRPr="0063159D" w:rsidRDefault="0063159D" w:rsidP="0063159D">
      <w:pPr>
        <w:pStyle w:val="ConsPlusNormal"/>
        <w:ind w:firstLine="284"/>
        <w:jc w:val="center"/>
        <w:rPr>
          <w:rFonts w:ascii="Times New Roman" w:hAnsi="Times New Roman" w:cs="Times New Roman"/>
          <w:sz w:val="12"/>
          <w:szCs w:val="12"/>
        </w:rPr>
      </w:pPr>
      <w:r w:rsidRPr="0063159D">
        <w:rPr>
          <w:rFonts w:ascii="Times New Roman" w:hAnsi="Times New Roman" w:cs="Times New Roman"/>
          <w:sz w:val="12"/>
          <w:szCs w:val="12"/>
        </w:rPr>
        <w:t>«О порядке предоставления лицами, замещающими муниципальные должности сельского поселения Красносельское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Принято Собранием  Представителей</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сельского поселения Красносельское</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3159D" w:rsidRPr="0063159D" w:rsidRDefault="0063159D" w:rsidP="0063159D">
      <w:pPr>
        <w:pStyle w:val="ConsPlusNormal"/>
        <w:ind w:firstLine="284"/>
        <w:jc w:val="both"/>
        <w:rPr>
          <w:rFonts w:ascii="Times New Roman" w:hAnsi="Times New Roman" w:cs="Times New Roman"/>
          <w:sz w:val="12"/>
          <w:szCs w:val="12"/>
        </w:rPr>
      </w:pPr>
      <w:proofErr w:type="gramStart"/>
      <w:r w:rsidRPr="0063159D">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муниципального района Серги</w:t>
      </w:r>
      <w:r>
        <w:rPr>
          <w:rFonts w:ascii="Times New Roman" w:hAnsi="Times New Roman" w:cs="Times New Roman"/>
          <w:sz w:val="12"/>
          <w:szCs w:val="12"/>
        </w:rPr>
        <w:t>евский</w:t>
      </w:r>
      <w:proofErr w:type="gramEnd"/>
      <w:r>
        <w:rPr>
          <w:rFonts w:ascii="Times New Roman" w:hAnsi="Times New Roman" w:cs="Times New Roman"/>
          <w:sz w:val="12"/>
          <w:szCs w:val="12"/>
        </w:rPr>
        <w:t xml:space="preserve"> Самарской области </w:t>
      </w:r>
      <w:r w:rsidRPr="0063159D">
        <w:rPr>
          <w:rFonts w:ascii="Times New Roman" w:hAnsi="Times New Roman" w:cs="Times New Roman"/>
          <w:sz w:val="12"/>
          <w:szCs w:val="12"/>
        </w:rPr>
        <w:t>Собрание Представителей муниципального района Сергиевский</w:t>
      </w:r>
    </w:p>
    <w:p w:rsidR="0063159D" w:rsidRPr="0063159D" w:rsidRDefault="0063159D" w:rsidP="0063159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63159D" w:rsidRPr="0063159D" w:rsidRDefault="0063159D" w:rsidP="0063159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63159D">
        <w:rPr>
          <w:rFonts w:ascii="Times New Roman" w:hAnsi="Times New Roman" w:cs="Times New Roman"/>
          <w:sz w:val="12"/>
          <w:szCs w:val="12"/>
        </w:rPr>
        <w:t>Утвердить прилагаемый  Порядок предоставления лицами, замещающими муниципальные должности сельского поселения Красносельское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2</w:t>
      </w:r>
      <w:r>
        <w:rPr>
          <w:rFonts w:ascii="Times New Roman" w:hAnsi="Times New Roman" w:cs="Times New Roman"/>
          <w:sz w:val="12"/>
          <w:szCs w:val="12"/>
        </w:rPr>
        <w:t>.</w:t>
      </w:r>
      <w:r w:rsidRPr="0063159D">
        <w:rPr>
          <w:rFonts w:ascii="Times New Roman" w:hAnsi="Times New Roman" w:cs="Times New Roman"/>
          <w:sz w:val="12"/>
          <w:szCs w:val="12"/>
        </w:rPr>
        <w:t>Признать утратившим силу:</w:t>
      </w:r>
    </w:p>
    <w:p w:rsidR="0063159D" w:rsidRPr="0063159D" w:rsidRDefault="0063159D" w:rsidP="0063159D">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2.1.</w:t>
      </w:r>
      <w:r w:rsidRPr="0063159D">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4 от 30.01.2018г. «Об утверждении Положения «О порядке предоставления лицами, замещающими муниципальные должности сельского поселения Красносельское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Pr="0063159D">
        <w:rPr>
          <w:rFonts w:ascii="Times New Roman" w:hAnsi="Times New Roman" w:cs="Times New Roman"/>
          <w:sz w:val="12"/>
          <w:szCs w:val="12"/>
        </w:rPr>
        <w:t xml:space="preserve"> детей»».</w:t>
      </w:r>
    </w:p>
    <w:p w:rsidR="0063159D" w:rsidRPr="0063159D" w:rsidRDefault="0063159D" w:rsidP="0063159D">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2.2.</w:t>
      </w:r>
      <w:r w:rsidRPr="0063159D">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№17 от 13.07.2020 г. «Об утверждении Положения о порядке предоставления депутатами собрания представителей сельского поселения Красносельское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63159D" w:rsidRPr="0063159D" w:rsidRDefault="0063159D" w:rsidP="0063159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63159D">
        <w:rPr>
          <w:rFonts w:ascii="Times New Roman" w:hAnsi="Times New Roman" w:cs="Times New Roman"/>
          <w:sz w:val="12"/>
          <w:szCs w:val="12"/>
        </w:rPr>
        <w:t>Опубликовать настоящее решение в газете «Сергиевский вестник».</w:t>
      </w:r>
    </w:p>
    <w:p w:rsidR="0063159D" w:rsidRPr="0063159D" w:rsidRDefault="0063159D" w:rsidP="0063159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63159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3159D" w:rsidRPr="0063159D" w:rsidRDefault="0063159D" w:rsidP="0063159D">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Председатель Собрания представителей </w:t>
      </w:r>
    </w:p>
    <w:p w:rsidR="0063159D" w:rsidRPr="0063159D" w:rsidRDefault="0063159D" w:rsidP="0063159D">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сельского поселения Красносельское                                               </w:t>
      </w:r>
    </w:p>
    <w:p w:rsidR="0063159D" w:rsidRDefault="0063159D" w:rsidP="0063159D">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муниципального района Сергиевский                 </w:t>
      </w:r>
    </w:p>
    <w:p w:rsidR="0063159D" w:rsidRPr="0063159D" w:rsidRDefault="0063159D" w:rsidP="0063159D">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                          </w:t>
      </w:r>
      <w:proofErr w:type="spellStart"/>
      <w:r w:rsidRPr="0063159D">
        <w:rPr>
          <w:rFonts w:ascii="Times New Roman" w:hAnsi="Times New Roman" w:cs="Times New Roman"/>
          <w:sz w:val="12"/>
          <w:szCs w:val="12"/>
        </w:rPr>
        <w:t>Л.В.Мельник</w:t>
      </w:r>
      <w:proofErr w:type="spellEnd"/>
    </w:p>
    <w:p w:rsidR="0063159D" w:rsidRPr="0063159D" w:rsidRDefault="0063159D" w:rsidP="0063159D">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Глава сельского поселения Красносельское</w:t>
      </w:r>
    </w:p>
    <w:p w:rsidR="0063159D" w:rsidRDefault="0063159D" w:rsidP="0063159D">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муниципального района Сергиевский                </w:t>
      </w:r>
    </w:p>
    <w:p w:rsidR="0063159D" w:rsidRPr="0063159D" w:rsidRDefault="0063159D" w:rsidP="0063159D">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Н.В.Вершков</w:t>
      </w:r>
      <w:proofErr w:type="spellEnd"/>
    </w:p>
    <w:p w:rsidR="0063159D" w:rsidRPr="0063159D" w:rsidRDefault="0063159D" w:rsidP="0063159D">
      <w:pPr>
        <w:pStyle w:val="ConsPlusNormal"/>
        <w:ind w:firstLine="284"/>
        <w:jc w:val="right"/>
        <w:rPr>
          <w:rFonts w:ascii="Times New Roman" w:hAnsi="Times New Roman" w:cs="Times New Roman"/>
          <w:sz w:val="12"/>
          <w:szCs w:val="12"/>
        </w:rPr>
      </w:pPr>
    </w:p>
    <w:p w:rsidR="0063159D" w:rsidRPr="0063159D" w:rsidRDefault="0063159D" w:rsidP="0063159D">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Приложение </w:t>
      </w:r>
    </w:p>
    <w:p w:rsidR="0063159D" w:rsidRPr="0063159D" w:rsidRDefault="0063159D" w:rsidP="0063159D">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к решению Собрания Представителей </w:t>
      </w:r>
    </w:p>
    <w:p w:rsidR="0063159D" w:rsidRPr="0063159D" w:rsidRDefault="0063159D" w:rsidP="0063159D">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сельского поселения Красносельское</w:t>
      </w:r>
    </w:p>
    <w:p w:rsidR="0063159D" w:rsidRPr="0063159D" w:rsidRDefault="0063159D" w:rsidP="0063159D">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муниципального района Сергиевский</w:t>
      </w:r>
    </w:p>
    <w:p w:rsidR="0063159D" w:rsidRPr="0063159D" w:rsidRDefault="0063159D" w:rsidP="0063159D">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36  от  21.12.2022 г.</w:t>
      </w:r>
    </w:p>
    <w:p w:rsidR="0063159D" w:rsidRPr="0063159D" w:rsidRDefault="0063159D" w:rsidP="0063159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63159D">
        <w:rPr>
          <w:rFonts w:ascii="Times New Roman" w:hAnsi="Times New Roman" w:cs="Times New Roman"/>
          <w:sz w:val="12"/>
          <w:szCs w:val="12"/>
        </w:rPr>
        <w:t>предоставления лицами, замещающими муниципальные должности сельского поселения Красносельское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3159D" w:rsidRPr="0063159D" w:rsidRDefault="0063159D" w:rsidP="0063159D">
      <w:pPr>
        <w:pStyle w:val="ConsPlusNormal"/>
        <w:ind w:firstLine="284"/>
        <w:jc w:val="center"/>
        <w:rPr>
          <w:rFonts w:ascii="Times New Roman" w:hAnsi="Times New Roman" w:cs="Times New Roman"/>
          <w:sz w:val="12"/>
          <w:szCs w:val="12"/>
        </w:rPr>
      </w:pPr>
    </w:p>
    <w:p w:rsidR="0063159D" w:rsidRPr="0063159D" w:rsidRDefault="0063159D" w:rsidP="0063159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1.1. </w:t>
      </w:r>
      <w:proofErr w:type="gramStart"/>
      <w:r w:rsidRPr="0063159D">
        <w:rPr>
          <w:rFonts w:ascii="Times New Roman" w:hAnsi="Times New Roman" w:cs="Times New Roman"/>
          <w:sz w:val="12"/>
          <w:szCs w:val="12"/>
        </w:rPr>
        <w:t>Настоящим Положением определяется порядок представления лицами, замещающими муниципальные должности сельского поселения Красносельское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1.2. В настоящем Положении под лицами, замещающими муниципальные должности сельского поселения Красносельское муниципального района Сергиевский Самарской области (далее - лица, замещающие муниципальные должности) понимается Глава сель</w:t>
      </w:r>
      <w:r>
        <w:rPr>
          <w:rFonts w:ascii="Times New Roman" w:hAnsi="Times New Roman" w:cs="Times New Roman"/>
          <w:sz w:val="12"/>
          <w:szCs w:val="12"/>
        </w:rPr>
        <w:t xml:space="preserve">ского поселения Красносельское </w:t>
      </w:r>
      <w:r w:rsidRPr="0063159D">
        <w:rPr>
          <w:rFonts w:ascii="Times New Roman" w:hAnsi="Times New Roman" w:cs="Times New Roman"/>
          <w:sz w:val="12"/>
          <w:szCs w:val="12"/>
        </w:rPr>
        <w:t>муниципального района Сергиевский Самарской области, депутаты Собрания представителей сельского поселения Красносельское муниципального района Сергиевский Самарской области (далее – депутаты, депутат).</w:t>
      </w:r>
    </w:p>
    <w:p w:rsidR="0063159D" w:rsidRPr="0063159D" w:rsidRDefault="0063159D" w:rsidP="0063159D">
      <w:pPr>
        <w:pStyle w:val="ConsPlusNormal"/>
        <w:ind w:firstLine="0"/>
        <w:jc w:val="both"/>
        <w:rPr>
          <w:rFonts w:ascii="Times New Roman" w:hAnsi="Times New Roman" w:cs="Times New Roman"/>
          <w:sz w:val="12"/>
          <w:szCs w:val="12"/>
        </w:rPr>
      </w:pPr>
    </w:p>
    <w:p w:rsidR="0063159D" w:rsidRPr="0063159D" w:rsidRDefault="0063159D" w:rsidP="0063159D">
      <w:pPr>
        <w:pStyle w:val="ConsPlusNormal"/>
        <w:ind w:firstLine="284"/>
        <w:jc w:val="center"/>
        <w:rPr>
          <w:rFonts w:ascii="Times New Roman" w:hAnsi="Times New Roman" w:cs="Times New Roman"/>
          <w:sz w:val="12"/>
          <w:szCs w:val="12"/>
        </w:rPr>
      </w:pPr>
      <w:r w:rsidRPr="0063159D">
        <w:rPr>
          <w:rFonts w:ascii="Times New Roman" w:hAnsi="Times New Roman" w:cs="Times New Roman"/>
          <w:sz w:val="12"/>
          <w:szCs w:val="12"/>
        </w:rPr>
        <w:t>2. Порядок представлени</w:t>
      </w:r>
      <w:r>
        <w:rPr>
          <w:rFonts w:ascii="Times New Roman" w:hAnsi="Times New Roman" w:cs="Times New Roman"/>
          <w:sz w:val="12"/>
          <w:szCs w:val="12"/>
        </w:rPr>
        <w:t xml:space="preserve">я сведений о доходах, расходах, </w:t>
      </w:r>
      <w:r w:rsidRPr="0063159D">
        <w:rPr>
          <w:rFonts w:ascii="Times New Roman" w:hAnsi="Times New Roman" w:cs="Times New Roman"/>
          <w:sz w:val="12"/>
          <w:szCs w:val="12"/>
        </w:rPr>
        <w:t>об имуществе и обязательствах имущественного характера</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2.1. </w:t>
      </w:r>
      <w:proofErr w:type="gramStart"/>
      <w:r w:rsidRPr="0063159D">
        <w:rPr>
          <w:rFonts w:ascii="Times New Roman" w:hAnsi="Times New Roman" w:cs="Times New Roman"/>
          <w:sz w:val="12"/>
          <w:szCs w:val="12"/>
        </w:rPr>
        <w:t>Сведения о доходах, расходах, об имуществе и обязательствах имущественного характера представляются лицами, замещающими муниципальные должности, по форме спра</w:t>
      </w:r>
      <w:r>
        <w:rPr>
          <w:rFonts w:ascii="Times New Roman" w:hAnsi="Times New Roman" w:cs="Times New Roman"/>
          <w:sz w:val="12"/>
          <w:szCs w:val="12"/>
        </w:rPr>
        <w:t xml:space="preserve">вки для представления сведений </w:t>
      </w:r>
      <w:r w:rsidRPr="0063159D">
        <w:rPr>
          <w:rFonts w:ascii="Times New Roman" w:hAnsi="Times New Roman" w:cs="Times New Roman"/>
          <w:sz w:val="12"/>
          <w:szCs w:val="12"/>
        </w:rPr>
        <w:t xml:space="preserve">о доходах, расходах, об имуществе и обязательствах имущественного характера, утвержденной Указом Президента Российской Федерации от 23.06.2014 № 460 «Об утверждении формы справки о доходах, расходах, </w:t>
      </w:r>
      <w:r w:rsidRPr="0063159D">
        <w:rPr>
          <w:rFonts w:ascii="Times New Roman" w:hAnsi="Times New Roman" w:cs="Times New Roman"/>
          <w:sz w:val="12"/>
          <w:szCs w:val="12"/>
        </w:rPr>
        <w:lastRenderedPageBreak/>
        <w:t>об имуществе и обязательствах имущественного характера и внесении изменений в некоторые акты Президента Российской Федерации».</w:t>
      </w:r>
      <w:proofErr w:type="gramEnd"/>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Сведения о доходах, расходах,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2.2. </w:t>
      </w:r>
      <w:proofErr w:type="gramStart"/>
      <w:r w:rsidRPr="0063159D">
        <w:rPr>
          <w:rFonts w:ascii="Times New Roman" w:hAnsi="Times New Roman" w:cs="Times New Roman"/>
          <w:sz w:val="12"/>
          <w:szCs w:val="12"/>
        </w:rPr>
        <w:t>Лица, замещающие муниципальные должности,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Самарской области в порядке, предусмотренном статьей 4.1 Закона Самарской области 09.02.2006 № 1-ГД «О лицах, замещающих государственные должности Самарской области», с учетом особенностей, установленных статьей 131 Закона Самарской области</w:t>
      </w:r>
      <w:proofErr w:type="gramEnd"/>
      <w:r w:rsidRPr="0063159D">
        <w:rPr>
          <w:rFonts w:ascii="Times New Roman" w:hAnsi="Times New Roman" w:cs="Times New Roman"/>
          <w:sz w:val="12"/>
          <w:szCs w:val="12"/>
        </w:rPr>
        <w:t xml:space="preserve"> от 10.03.2009 N 23-ГД «О противодействии коррупции в Самарской области» и федеральным законодательством.</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2.3.  </w:t>
      </w:r>
      <w:proofErr w:type="gramStart"/>
      <w:r w:rsidRPr="0063159D">
        <w:rPr>
          <w:rFonts w:ascii="Times New Roman" w:hAnsi="Times New Roman" w:cs="Times New Roman"/>
          <w:sz w:val="12"/>
          <w:szCs w:val="12"/>
        </w:rPr>
        <w:t>Лицо, замещающее муниципальную должность, обязано ежегодно в сроки, установленные для представления сведений о доходах и имуществе, представлять Губернатору Самарской области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w:t>
      </w:r>
      <w:proofErr w:type="gramEnd"/>
      <w:r w:rsidRPr="0063159D">
        <w:rPr>
          <w:rFonts w:ascii="Times New Roman" w:hAnsi="Times New Roman" w:cs="Times New Roman"/>
          <w:sz w:val="12"/>
          <w:szCs w:val="12"/>
        </w:rPr>
        <w:t xml:space="preserve">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2.4. Сбор справок, содержащих сведения о доходах, расходах, об имуществе и обязательствах имущественного характера осуществляется:</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в отношении Главы сельского поселения Красносельское муниципального района Сергиевский Самарской области – администрацией сельского поселения Красносельское   муниципального района Сергиевский Самарской области;</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в отношении депутатов Собрания представителей сельского поселения Красносельское муниципального района Сергиевский Самарской области (далее - Собрание представителей муниципального района) - Собранием представителей сельского поселения Красносельское муниципального района; </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Уполномоченное лицо по сбору справок о доходах, расходах, об имуществе и обязательствах имущественного характера (далее – уполномоченное лицо) определяется правовым актом соответствующего органа местного самоуправления, указанного в пункте  2.4. настоящего Положения</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2.5. Лица, замещающие муниципальные должности, представляют справки о доходах, расходах, об имуществе и обязательствах имущественного характера должностному лицу соответствующего органа местного самоуправления, указанному в пункте 2.4 настоящего Положения, не позднее 31 марта года, следующего </w:t>
      </w:r>
      <w:proofErr w:type="gramStart"/>
      <w:r w:rsidRPr="0063159D">
        <w:rPr>
          <w:rFonts w:ascii="Times New Roman" w:hAnsi="Times New Roman" w:cs="Times New Roman"/>
          <w:sz w:val="12"/>
          <w:szCs w:val="12"/>
        </w:rPr>
        <w:t>за</w:t>
      </w:r>
      <w:proofErr w:type="gramEnd"/>
      <w:r w:rsidRPr="0063159D">
        <w:rPr>
          <w:rFonts w:ascii="Times New Roman" w:hAnsi="Times New Roman" w:cs="Times New Roman"/>
          <w:sz w:val="12"/>
          <w:szCs w:val="12"/>
        </w:rPr>
        <w:t xml:space="preserve"> отчетным.</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2.6. Справки о доходах, расходах, об имуществе и обязательствах имущественного характера  направляются должностными лицами органов местного самоуправления, указанными в пункте 2.4 настоящего Положения, в адрес  Губернатора Самарской области не позднее 30 апреля года, следующего за </w:t>
      </w:r>
      <w:proofErr w:type="gramStart"/>
      <w:r w:rsidRPr="0063159D">
        <w:rPr>
          <w:rFonts w:ascii="Times New Roman" w:hAnsi="Times New Roman" w:cs="Times New Roman"/>
          <w:sz w:val="12"/>
          <w:szCs w:val="12"/>
        </w:rPr>
        <w:t>отчетным</w:t>
      </w:r>
      <w:proofErr w:type="gramEnd"/>
      <w:r w:rsidRPr="0063159D">
        <w:rPr>
          <w:rFonts w:ascii="Times New Roman" w:hAnsi="Times New Roman" w:cs="Times New Roman"/>
          <w:sz w:val="12"/>
          <w:szCs w:val="12"/>
        </w:rPr>
        <w:t>.</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2.7. </w:t>
      </w:r>
      <w:proofErr w:type="gramStart"/>
      <w:r w:rsidRPr="0063159D">
        <w:rPr>
          <w:rFonts w:ascii="Times New Roman" w:hAnsi="Times New Roman" w:cs="Times New Roman"/>
          <w:sz w:val="12"/>
          <w:szCs w:val="12"/>
        </w:rPr>
        <w:t>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Положением.</w:t>
      </w:r>
      <w:proofErr w:type="gramEnd"/>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пункте 2.6 настоящего Положения. </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Уточненные сведения представляются должностным лицам органов местного самоуправления, указанным в пункте 2.4 настоящего Положения, с последующим направлением их указанными должностными лицами Губернатору Самарской области.</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Уточненные сведения, представленные лицом, замещающим муниципальную должность, после окончания срока, указанного в пункте 2.6 настоящего Положения, но с соблюдением требований настоящего пункта, не считаются представленными с нарушением срока.</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2.8. Проверка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осуществляется в соответствии с законодательством Российской Федерации и Самарской области.</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2.9. Подлинники документов, содержащих сведения о доходах, расходах, об имуществе и обязательствах имущественного характера, представленные лицами, замещающими муниципальные должности, информация о результатах проверки достоверности и полноты этих сведений после их возвращения в орган местного самоуправления приобщаются к личным делам лиц, замещающих муниципальные должности.</w:t>
      </w:r>
    </w:p>
    <w:p w:rsidR="0063159D" w:rsidRDefault="0063159D" w:rsidP="0063159D">
      <w:pPr>
        <w:pStyle w:val="ConsPlusNormal"/>
        <w:ind w:firstLine="284"/>
        <w:jc w:val="both"/>
        <w:rPr>
          <w:rFonts w:ascii="Times New Roman" w:hAnsi="Times New Roman" w:cs="Times New Roman"/>
          <w:sz w:val="12"/>
          <w:szCs w:val="12"/>
        </w:rPr>
      </w:pPr>
    </w:p>
    <w:p w:rsidR="0063159D" w:rsidRPr="0063159D" w:rsidRDefault="0063159D" w:rsidP="0063159D">
      <w:pPr>
        <w:pStyle w:val="ConsPlusNormal"/>
        <w:ind w:firstLine="284"/>
        <w:jc w:val="center"/>
        <w:rPr>
          <w:rFonts w:ascii="Times New Roman" w:hAnsi="Times New Roman" w:cs="Times New Roman"/>
          <w:sz w:val="12"/>
          <w:szCs w:val="12"/>
        </w:rPr>
      </w:pPr>
      <w:r w:rsidRPr="0063159D">
        <w:rPr>
          <w:rFonts w:ascii="Times New Roman" w:hAnsi="Times New Roman" w:cs="Times New Roman"/>
          <w:sz w:val="12"/>
          <w:szCs w:val="12"/>
        </w:rPr>
        <w:t>3. Заключительные положения</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3.1.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3.2. Уполномоченные лица, в должностные обязанности которых входит сбор справок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3159D" w:rsidRDefault="0063159D" w:rsidP="0063159D">
      <w:pPr>
        <w:pStyle w:val="ConsPlusNormal"/>
        <w:ind w:firstLine="284"/>
        <w:jc w:val="both"/>
        <w:rPr>
          <w:rFonts w:ascii="Times New Roman" w:hAnsi="Times New Roman" w:cs="Times New Roman"/>
          <w:sz w:val="12"/>
          <w:szCs w:val="12"/>
        </w:rPr>
      </w:pPr>
    </w:p>
    <w:p w:rsidR="0063159D" w:rsidRPr="0063159D" w:rsidRDefault="0063159D" w:rsidP="0063159D">
      <w:pPr>
        <w:pStyle w:val="ConsPlusNormal"/>
        <w:ind w:firstLine="284"/>
        <w:jc w:val="center"/>
        <w:rPr>
          <w:rFonts w:ascii="Times New Roman" w:hAnsi="Times New Roman" w:cs="Times New Roman"/>
          <w:sz w:val="12"/>
          <w:szCs w:val="12"/>
        </w:rPr>
      </w:pPr>
      <w:r w:rsidRPr="0063159D">
        <w:rPr>
          <w:rFonts w:ascii="Times New Roman" w:hAnsi="Times New Roman" w:cs="Times New Roman"/>
          <w:sz w:val="12"/>
          <w:szCs w:val="12"/>
        </w:rPr>
        <w:t>РЕШЕНИЕ</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21.12.2022 г.                                                                       </w:t>
      </w:r>
      <w:r>
        <w:rPr>
          <w:rFonts w:ascii="Times New Roman" w:hAnsi="Times New Roman" w:cs="Times New Roman"/>
          <w:sz w:val="12"/>
          <w:szCs w:val="12"/>
        </w:rPr>
        <w:t xml:space="preserve">                                                                                                                                           №36</w:t>
      </w:r>
    </w:p>
    <w:p w:rsidR="0063159D" w:rsidRPr="0063159D" w:rsidRDefault="0063159D" w:rsidP="00062316">
      <w:pPr>
        <w:pStyle w:val="ConsPlusNormal"/>
        <w:ind w:firstLine="284"/>
        <w:jc w:val="center"/>
        <w:rPr>
          <w:rFonts w:ascii="Times New Roman" w:hAnsi="Times New Roman" w:cs="Times New Roman"/>
          <w:sz w:val="12"/>
          <w:szCs w:val="12"/>
        </w:rPr>
      </w:pPr>
      <w:r w:rsidRPr="0063159D">
        <w:rPr>
          <w:rFonts w:ascii="Times New Roman" w:hAnsi="Times New Roman" w:cs="Times New Roman"/>
          <w:sz w:val="12"/>
          <w:szCs w:val="12"/>
        </w:rPr>
        <w:t>«О порядке предоставления лицами, замещающими муниципальные должности сельского поселения Кутузовский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Принято Собранием  Представителей</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сельского поселения Кутузовский</w:t>
      </w:r>
    </w:p>
    <w:p w:rsidR="0063159D" w:rsidRPr="0063159D" w:rsidRDefault="0063159D" w:rsidP="00062316">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му</w:t>
      </w:r>
      <w:r w:rsidR="00062316">
        <w:rPr>
          <w:rFonts w:ascii="Times New Roman" w:hAnsi="Times New Roman" w:cs="Times New Roman"/>
          <w:sz w:val="12"/>
          <w:szCs w:val="12"/>
        </w:rPr>
        <w:t>ниципального района Сергиевский</w:t>
      </w:r>
    </w:p>
    <w:p w:rsidR="0063159D" w:rsidRPr="0063159D" w:rsidRDefault="0063159D" w:rsidP="00062316">
      <w:pPr>
        <w:pStyle w:val="ConsPlusNormal"/>
        <w:ind w:firstLine="284"/>
        <w:jc w:val="both"/>
        <w:rPr>
          <w:rFonts w:ascii="Times New Roman" w:hAnsi="Times New Roman" w:cs="Times New Roman"/>
          <w:sz w:val="12"/>
          <w:szCs w:val="12"/>
        </w:rPr>
      </w:pPr>
      <w:proofErr w:type="gramStart"/>
      <w:r w:rsidRPr="0063159D">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муниципального район</w:t>
      </w:r>
      <w:r w:rsidR="00062316">
        <w:rPr>
          <w:rFonts w:ascii="Times New Roman" w:hAnsi="Times New Roman" w:cs="Times New Roman"/>
          <w:sz w:val="12"/>
          <w:szCs w:val="12"/>
        </w:rPr>
        <w:t>а Сергиевский</w:t>
      </w:r>
      <w:proofErr w:type="gramEnd"/>
      <w:r w:rsidR="00062316">
        <w:rPr>
          <w:rFonts w:ascii="Times New Roman" w:hAnsi="Times New Roman" w:cs="Times New Roman"/>
          <w:sz w:val="12"/>
          <w:szCs w:val="12"/>
        </w:rPr>
        <w:t xml:space="preserve"> Самарской области </w:t>
      </w:r>
      <w:r w:rsidRPr="0063159D">
        <w:rPr>
          <w:rFonts w:ascii="Times New Roman" w:hAnsi="Times New Roman" w:cs="Times New Roman"/>
          <w:sz w:val="12"/>
          <w:szCs w:val="12"/>
        </w:rPr>
        <w:t>Собрание Представителей муниципального района Сергиевский</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РЕШИЛО:</w:t>
      </w:r>
    </w:p>
    <w:p w:rsidR="0063159D" w:rsidRPr="0063159D" w:rsidRDefault="00062316" w:rsidP="0063159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0063159D" w:rsidRPr="0063159D">
        <w:rPr>
          <w:rFonts w:ascii="Times New Roman" w:hAnsi="Times New Roman" w:cs="Times New Roman"/>
          <w:sz w:val="12"/>
          <w:szCs w:val="12"/>
        </w:rPr>
        <w:t>Утвердить прилагаемый  Порядок предоставления лицами, замещающими муниципальные должности сельского поселения Кутузовский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3159D" w:rsidRPr="0063159D" w:rsidRDefault="00062316" w:rsidP="0063159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0063159D" w:rsidRPr="0063159D">
        <w:rPr>
          <w:rFonts w:ascii="Times New Roman" w:hAnsi="Times New Roman" w:cs="Times New Roman"/>
          <w:sz w:val="12"/>
          <w:szCs w:val="12"/>
        </w:rPr>
        <w:t>Признать утратившим силу:</w:t>
      </w:r>
    </w:p>
    <w:p w:rsidR="0063159D" w:rsidRPr="0063159D" w:rsidRDefault="00062316" w:rsidP="0063159D">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lastRenderedPageBreak/>
        <w:t>2.1.</w:t>
      </w:r>
      <w:r w:rsidR="0063159D" w:rsidRPr="0063159D">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 4 от 30.01.2018г. «Об утверждении Положения «О порядке предоставления лицами, замещающими муниципальные должности сельского поселения Кутузовский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0063159D" w:rsidRPr="0063159D">
        <w:rPr>
          <w:rFonts w:ascii="Times New Roman" w:hAnsi="Times New Roman" w:cs="Times New Roman"/>
          <w:sz w:val="12"/>
          <w:szCs w:val="12"/>
        </w:rPr>
        <w:t xml:space="preserve"> детей»».</w:t>
      </w:r>
    </w:p>
    <w:p w:rsidR="0063159D" w:rsidRPr="0063159D" w:rsidRDefault="00062316" w:rsidP="0063159D">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2.2.</w:t>
      </w:r>
      <w:r w:rsidR="0063159D" w:rsidRPr="0063159D">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№19 от 13.07.2020 г. «Об утверждении Положения о порядке предоставления депутатами собрания представителей сельского поселения Кутузовский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63159D" w:rsidRPr="0063159D" w:rsidRDefault="00062316" w:rsidP="0063159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0063159D" w:rsidRPr="0063159D">
        <w:rPr>
          <w:rFonts w:ascii="Times New Roman" w:hAnsi="Times New Roman" w:cs="Times New Roman"/>
          <w:sz w:val="12"/>
          <w:szCs w:val="12"/>
        </w:rPr>
        <w:t>Опубликовать настоящее решение в газете «Сергиевский вестник».</w:t>
      </w:r>
    </w:p>
    <w:p w:rsidR="0063159D" w:rsidRPr="0063159D" w:rsidRDefault="00062316" w:rsidP="0006231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0063159D" w:rsidRPr="0063159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3159D" w:rsidRPr="0063159D" w:rsidRDefault="0063159D" w:rsidP="00062316">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Председатель Собрания представителей </w:t>
      </w:r>
    </w:p>
    <w:p w:rsidR="0063159D" w:rsidRPr="0063159D" w:rsidRDefault="0063159D" w:rsidP="00062316">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сельского поселения Кутузовский                                               </w:t>
      </w:r>
    </w:p>
    <w:p w:rsidR="00062316" w:rsidRDefault="0063159D" w:rsidP="00062316">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муниципального района Сергиевский                     </w:t>
      </w:r>
    </w:p>
    <w:p w:rsidR="0063159D" w:rsidRPr="0063159D" w:rsidRDefault="0063159D" w:rsidP="00062316">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                         </w:t>
      </w:r>
      <w:proofErr w:type="spellStart"/>
      <w:r w:rsidRPr="0063159D">
        <w:rPr>
          <w:rFonts w:ascii="Times New Roman" w:hAnsi="Times New Roman" w:cs="Times New Roman"/>
          <w:sz w:val="12"/>
          <w:szCs w:val="12"/>
        </w:rPr>
        <w:t>А.А.Седов</w:t>
      </w:r>
      <w:proofErr w:type="spellEnd"/>
    </w:p>
    <w:p w:rsidR="0063159D" w:rsidRPr="0063159D" w:rsidRDefault="0063159D" w:rsidP="00062316">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Глава сельского поселения Кутузовский</w:t>
      </w:r>
    </w:p>
    <w:p w:rsidR="00062316" w:rsidRDefault="0063159D" w:rsidP="00062316">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муниципального района Сергиевский                                 </w:t>
      </w:r>
    </w:p>
    <w:p w:rsidR="0063159D" w:rsidRPr="0063159D" w:rsidRDefault="0063159D" w:rsidP="00062316">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       </w:t>
      </w:r>
      <w:proofErr w:type="spellStart"/>
      <w:r w:rsidRPr="0063159D">
        <w:rPr>
          <w:rFonts w:ascii="Times New Roman" w:hAnsi="Times New Roman" w:cs="Times New Roman"/>
          <w:sz w:val="12"/>
          <w:szCs w:val="12"/>
        </w:rPr>
        <w:t>А.В.Сабельникова</w:t>
      </w:r>
      <w:proofErr w:type="spellEnd"/>
    </w:p>
    <w:p w:rsidR="0063159D" w:rsidRPr="0063159D" w:rsidRDefault="0063159D" w:rsidP="00062316">
      <w:pPr>
        <w:pStyle w:val="ConsPlusNormal"/>
        <w:ind w:firstLine="0"/>
        <w:jc w:val="right"/>
        <w:rPr>
          <w:rFonts w:ascii="Times New Roman" w:hAnsi="Times New Roman" w:cs="Times New Roman"/>
          <w:sz w:val="12"/>
          <w:szCs w:val="12"/>
        </w:rPr>
      </w:pPr>
    </w:p>
    <w:p w:rsidR="0063159D" w:rsidRPr="0063159D" w:rsidRDefault="0063159D" w:rsidP="00062316">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Приложение </w:t>
      </w:r>
    </w:p>
    <w:p w:rsidR="0063159D" w:rsidRPr="0063159D" w:rsidRDefault="0063159D" w:rsidP="00062316">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 xml:space="preserve">к решению Собрания Представителей </w:t>
      </w:r>
    </w:p>
    <w:p w:rsidR="0063159D" w:rsidRPr="0063159D" w:rsidRDefault="0063159D" w:rsidP="00062316">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сельского поселения Кутузовский</w:t>
      </w:r>
    </w:p>
    <w:p w:rsidR="0063159D" w:rsidRPr="0063159D" w:rsidRDefault="0063159D" w:rsidP="00062316">
      <w:pPr>
        <w:pStyle w:val="ConsPlusNormal"/>
        <w:ind w:firstLine="284"/>
        <w:jc w:val="right"/>
        <w:rPr>
          <w:rFonts w:ascii="Times New Roman" w:hAnsi="Times New Roman" w:cs="Times New Roman"/>
          <w:sz w:val="12"/>
          <w:szCs w:val="12"/>
        </w:rPr>
      </w:pPr>
      <w:r w:rsidRPr="0063159D">
        <w:rPr>
          <w:rFonts w:ascii="Times New Roman" w:hAnsi="Times New Roman" w:cs="Times New Roman"/>
          <w:sz w:val="12"/>
          <w:szCs w:val="12"/>
        </w:rPr>
        <w:t>муниципального района Сергиевский</w:t>
      </w:r>
    </w:p>
    <w:p w:rsidR="0063159D" w:rsidRPr="0063159D" w:rsidRDefault="00062316" w:rsidP="0006231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36 от  22.12.2022 г.</w:t>
      </w:r>
    </w:p>
    <w:p w:rsidR="0063159D" w:rsidRPr="0063159D" w:rsidRDefault="00062316" w:rsidP="0006231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0063159D" w:rsidRPr="0063159D">
        <w:rPr>
          <w:rFonts w:ascii="Times New Roman" w:hAnsi="Times New Roman" w:cs="Times New Roman"/>
          <w:sz w:val="12"/>
          <w:szCs w:val="12"/>
        </w:rPr>
        <w:t>предоставления лицами, замещающими муниципальные должности сельского поселения Кутузовский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3159D" w:rsidRPr="0063159D" w:rsidRDefault="0063159D" w:rsidP="00062316">
      <w:pPr>
        <w:pStyle w:val="ConsPlusNormal"/>
        <w:ind w:firstLine="284"/>
        <w:jc w:val="center"/>
        <w:rPr>
          <w:rFonts w:ascii="Times New Roman" w:hAnsi="Times New Roman" w:cs="Times New Roman"/>
          <w:sz w:val="12"/>
          <w:szCs w:val="12"/>
        </w:rPr>
      </w:pPr>
    </w:p>
    <w:p w:rsidR="0063159D" w:rsidRPr="0063159D" w:rsidRDefault="00062316" w:rsidP="0006231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1.Общие положения</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1.1. </w:t>
      </w:r>
      <w:proofErr w:type="gramStart"/>
      <w:r w:rsidRPr="0063159D">
        <w:rPr>
          <w:rFonts w:ascii="Times New Roman" w:hAnsi="Times New Roman" w:cs="Times New Roman"/>
          <w:sz w:val="12"/>
          <w:szCs w:val="12"/>
        </w:rPr>
        <w:t>Настоящим Положением определяется порядок представления лицами, замещающими муниципальные должности сельского поселения Кутузовский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1.2. В настоящем Положении под лицами, замещающими муниципальные должности сельского поселения Кутузовский муниципального района Сергиевский Самарской области (далее - лица, замещающие муниципальные должности) понимается Глава сельского поселения Кутузовский  муниципального района Сергиевский Самарской области, депутаты Собрания представителей сельского поселения Кутузовский муниципального района Сергиевский Самарской области (далее – депутаты, депутат).</w:t>
      </w:r>
    </w:p>
    <w:p w:rsidR="0063159D" w:rsidRPr="0063159D" w:rsidRDefault="0063159D" w:rsidP="0063159D">
      <w:pPr>
        <w:pStyle w:val="ConsPlusNormal"/>
        <w:ind w:firstLine="284"/>
        <w:jc w:val="both"/>
        <w:rPr>
          <w:rFonts w:ascii="Times New Roman" w:hAnsi="Times New Roman" w:cs="Times New Roman"/>
          <w:sz w:val="12"/>
          <w:szCs w:val="12"/>
        </w:rPr>
      </w:pPr>
    </w:p>
    <w:p w:rsidR="0063159D" w:rsidRPr="0063159D" w:rsidRDefault="0063159D" w:rsidP="00062316">
      <w:pPr>
        <w:pStyle w:val="ConsPlusNormal"/>
        <w:ind w:firstLine="284"/>
        <w:jc w:val="center"/>
        <w:rPr>
          <w:rFonts w:ascii="Times New Roman" w:hAnsi="Times New Roman" w:cs="Times New Roman"/>
          <w:sz w:val="12"/>
          <w:szCs w:val="12"/>
        </w:rPr>
      </w:pPr>
      <w:r w:rsidRPr="0063159D">
        <w:rPr>
          <w:rFonts w:ascii="Times New Roman" w:hAnsi="Times New Roman" w:cs="Times New Roman"/>
          <w:sz w:val="12"/>
          <w:szCs w:val="12"/>
        </w:rPr>
        <w:t>2. Порядок представлени</w:t>
      </w:r>
      <w:r w:rsidR="00062316">
        <w:rPr>
          <w:rFonts w:ascii="Times New Roman" w:hAnsi="Times New Roman" w:cs="Times New Roman"/>
          <w:sz w:val="12"/>
          <w:szCs w:val="12"/>
        </w:rPr>
        <w:t xml:space="preserve">я сведений о доходах, расходах, </w:t>
      </w:r>
      <w:r w:rsidRPr="0063159D">
        <w:rPr>
          <w:rFonts w:ascii="Times New Roman" w:hAnsi="Times New Roman" w:cs="Times New Roman"/>
          <w:sz w:val="12"/>
          <w:szCs w:val="12"/>
        </w:rPr>
        <w:t>об имуществе и обязательствах имущественного характера</w:t>
      </w:r>
    </w:p>
    <w:p w:rsidR="0063159D" w:rsidRPr="0063159D" w:rsidRDefault="0063159D" w:rsidP="00062316">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2.1. </w:t>
      </w:r>
      <w:proofErr w:type="gramStart"/>
      <w:r w:rsidRPr="0063159D">
        <w:rPr>
          <w:rFonts w:ascii="Times New Roman" w:hAnsi="Times New Roman" w:cs="Times New Roman"/>
          <w:sz w:val="12"/>
          <w:szCs w:val="12"/>
        </w:rPr>
        <w:t>Сведения о доходах, расходах, об имуществе и обязательствах имущественного характера представляются лицами, замещающими муниципальные должности, по форме спра</w:t>
      </w:r>
      <w:r w:rsidR="00062316">
        <w:rPr>
          <w:rFonts w:ascii="Times New Roman" w:hAnsi="Times New Roman" w:cs="Times New Roman"/>
          <w:sz w:val="12"/>
          <w:szCs w:val="12"/>
        </w:rPr>
        <w:t xml:space="preserve">вки для представления сведений </w:t>
      </w:r>
      <w:r w:rsidRPr="0063159D">
        <w:rPr>
          <w:rFonts w:ascii="Times New Roman" w:hAnsi="Times New Roman" w:cs="Times New Roman"/>
          <w:sz w:val="12"/>
          <w:szCs w:val="12"/>
        </w:rPr>
        <w:t>о доходах, расходах, об имуществе и обязательствах 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Сведения о доходах, расходах,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2.2. </w:t>
      </w:r>
      <w:proofErr w:type="gramStart"/>
      <w:r w:rsidRPr="0063159D">
        <w:rPr>
          <w:rFonts w:ascii="Times New Roman" w:hAnsi="Times New Roman" w:cs="Times New Roman"/>
          <w:sz w:val="12"/>
          <w:szCs w:val="12"/>
        </w:rPr>
        <w:t>Лица, замещающие муниципальные должности,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Самарской области в порядке, предусмотренном статьей 4.1 Закона Самарской области 09.02.2006 № 1-ГД «О лицах, замещающих государственные должности Самарской области», с учетом особенностей, установленных статьей 131 Закона Самарской области</w:t>
      </w:r>
      <w:proofErr w:type="gramEnd"/>
      <w:r w:rsidRPr="0063159D">
        <w:rPr>
          <w:rFonts w:ascii="Times New Roman" w:hAnsi="Times New Roman" w:cs="Times New Roman"/>
          <w:sz w:val="12"/>
          <w:szCs w:val="12"/>
        </w:rPr>
        <w:t xml:space="preserve"> от 10.03.2009 N 23-ГД «О противодействии коррупции в Самарской области» и федеральным законодательством.</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2.3.  </w:t>
      </w:r>
      <w:proofErr w:type="gramStart"/>
      <w:r w:rsidRPr="0063159D">
        <w:rPr>
          <w:rFonts w:ascii="Times New Roman" w:hAnsi="Times New Roman" w:cs="Times New Roman"/>
          <w:sz w:val="12"/>
          <w:szCs w:val="12"/>
        </w:rPr>
        <w:t>Лицо, замещающее муниципальную должность, обязано ежегодно в сроки, установленные для представления сведений о доходах и имуществе, представлять Губернатору Самарской области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w:t>
      </w:r>
      <w:proofErr w:type="gramEnd"/>
      <w:r w:rsidRPr="0063159D">
        <w:rPr>
          <w:rFonts w:ascii="Times New Roman" w:hAnsi="Times New Roman" w:cs="Times New Roman"/>
          <w:sz w:val="12"/>
          <w:szCs w:val="12"/>
        </w:rPr>
        <w:t xml:space="preserve">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2.4. Сбор справок, содержащих сведения о доходах, расходах, об имуществе и обязательствах имущественного характера осуществляется:</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в отношении Главы сельского поселения Кутузовский муниципального района Сергиевский Самарской области – администрацией сельского поселения Кутузовский   муниципального района Сергиевский Самарской области;</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в отношении депутатов Собрания представителей сельского поселения Кутузовский муниципального района Сергиевский Самарской области (далее - Собрание представителей муниципального района) - Собранием представителей сельского поселения Кутузовский муниципального района; </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Уполномоченное лицо по сбору справок о доходах, расходах, об имуществе и обязательствах имущественного характера (далее – уполномоченное лицо) определяется правовым актом соответствующего органа местного самоуправления, указанного в пункте  2.4. настоящего Положения</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2.5. Лица, замещающие муниципальные должности, представляют справки о доходах, расходах, об имуществе и обязательствах имущественного характера должностному лицу соответствующего органа местного самоуправления, указанному в пункте 2.4 настоящего Положения, не позднее 31 марта года, следующего </w:t>
      </w:r>
      <w:proofErr w:type="gramStart"/>
      <w:r w:rsidRPr="0063159D">
        <w:rPr>
          <w:rFonts w:ascii="Times New Roman" w:hAnsi="Times New Roman" w:cs="Times New Roman"/>
          <w:sz w:val="12"/>
          <w:szCs w:val="12"/>
        </w:rPr>
        <w:t>за</w:t>
      </w:r>
      <w:proofErr w:type="gramEnd"/>
      <w:r w:rsidRPr="0063159D">
        <w:rPr>
          <w:rFonts w:ascii="Times New Roman" w:hAnsi="Times New Roman" w:cs="Times New Roman"/>
          <w:sz w:val="12"/>
          <w:szCs w:val="12"/>
        </w:rPr>
        <w:t xml:space="preserve"> отчетным.</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2.6. Справки о доходах, расходах, об имуществе и обязательствах имущественного характера  направляются должностными лицами органов местного самоуправления, указанными в пункте 2.4 настоящего Положения, в адрес  Губернатора Самарской области не позднее 30 апреля года, следующего за </w:t>
      </w:r>
      <w:proofErr w:type="gramStart"/>
      <w:r w:rsidRPr="0063159D">
        <w:rPr>
          <w:rFonts w:ascii="Times New Roman" w:hAnsi="Times New Roman" w:cs="Times New Roman"/>
          <w:sz w:val="12"/>
          <w:szCs w:val="12"/>
        </w:rPr>
        <w:t>отчетным</w:t>
      </w:r>
      <w:proofErr w:type="gramEnd"/>
      <w:r w:rsidRPr="0063159D">
        <w:rPr>
          <w:rFonts w:ascii="Times New Roman" w:hAnsi="Times New Roman" w:cs="Times New Roman"/>
          <w:sz w:val="12"/>
          <w:szCs w:val="12"/>
        </w:rPr>
        <w:t>.</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2.7. </w:t>
      </w:r>
      <w:proofErr w:type="gramStart"/>
      <w:r w:rsidRPr="0063159D">
        <w:rPr>
          <w:rFonts w:ascii="Times New Roman" w:hAnsi="Times New Roman" w:cs="Times New Roman"/>
          <w:sz w:val="12"/>
          <w:szCs w:val="12"/>
        </w:rPr>
        <w:t xml:space="preserve">В случае если лицо, замещающее муниципальную должность, обнаружило, что в представленных им сведениях о доходах, расходах, об </w:t>
      </w:r>
      <w:r w:rsidRPr="0063159D">
        <w:rPr>
          <w:rFonts w:ascii="Times New Roman" w:hAnsi="Times New Roman" w:cs="Times New Roman"/>
          <w:sz w:val="12"/>
          <w:szCs w:val="12"/>
        </w:rPr>
        <w:lastRenderedPageBreak/>
        <w:t>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Положением.</w:t>
      </w:r>
      <w:proofErr w:type="gramEnd"/>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пункте 2.6 настоящего Положения. </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Уточненные сведения представляются должностным лицам органов местного самоуправления, указанным в пункте 2.4 настоящего Положения, с последующим направлением их указанными должностными лицами Губернатору Самарской области.</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Уточненные сведения, представленные лицом, замещающим муниципальную должность, после окончания срока, указанного в пункте 2.6 настоящего Положения, но с соблюдением требований настоящего пункта, не считаются представленными с нарушением срока.</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2.8. Проверка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осуществляется в соответствии с законодательством Российской Федерации и Самарской области.</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2.9. Подлинники документов, содержащих сведения о доходах, расходах, об имуществе и обязательствах имущественного характера, представленные лицами, замещающими муниципальные должности, информация о результатах проверки достоверности и полноты этих сведений после их возвращения в орган местного самоуправления приобщаются к личным делам лиц, замещающих муниципальные должности.</w:t>
      </w:r>
    </w:p>
    <w:p w:rsidR="00062316" w:rsidRDefault="00062316" w:rsidP="0063159D">
      <w:pPr>
        <w:pStyle w:val="ConsPlusNormal"/>
        <w:ind w:firstLine="284"/>
        <w:jc w:val="both"/>
        <w:rPr>
          <w:rFonts w:ascii="Times New Roman" w:hAnsi="Times New Roman" w:cs="Times New Roman"/>
          <w:sz w:val="12"/>
          <w:szCs w:val="12"/>
        </w:rPr>
      </w:pPr>
    </w:p>
    <w:p w:rsidR="0063159D" w:rsidRPr="0063159D" w:rsidRDefault="0063159D" w:rsidP="00062316">
      <w:pPr>
        <w:pStyle w:val="ConsPlusNormal"/>
        <w:ind w:firstLine="284"/>
        <w:jc w:val="center"/>
        <w:rPr>
          <w:rFonts w:ascii="Times New Roman" w:hAnsi="Times New Roman" w:cs="Times New Roman"/>
          <w:sz w:val="12"/>
          <w:szCs w:val="12"/>
        </w:rPr>
      </w:pPr>
      <w:r w:rsidRPr="0063159D">
        <w:rPr>
          <w:rFonts w:ascii="Times New Roman" w:hAnsi="Times New Roman" w:cs="Times New Roman"/>
          <w:sz w:val="12"/>
          <w:szCs w:val="12"/>
        </w:rPr>
        <w:t>3. Заключительные положения</w:t>
      </w:r>
    </w:p>
    <w:p w:rsidR="0063159D" w:rsidRP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3.1.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63159D" w:rsidRDefault="0063159D" w:rsidP="0063159D">
      <w:pPr>
        <w:pStyle w:val="ConsPlusNormal"/>
        <w:ind w:firstLine="284"/>
        <w:jc w:val="both"/>
        <w:rPr>
          <w:rFonts w:ascii="Times New Roman" w:hAnsi="Times New Roman" w:cs="Times New Roman"/>
          <w:sz w:val="12"/>
          <w:szCs w:val="12"/>
        </w:rPr>
      </w:pPr>
      <w:r w:rsidRPr="0063159D">
        <w:rPr>
          <w:rFonts w:ascii="Times New Roman" w:hAnsi="Times New Roman" w:cs="Times New Roman"/>
          <w:sz w:val="12"/>
          <w:szCs w:val="12"/>
        </w:rPr>
        <w:t>3.2. Уполномоченные лица, в должностные обязанности которых входит сбор справок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62316" w:rsidRDefault="00062316" w:rsidP="0063159D">
      <w:pPr>
        <w:pStyle w:val="ConsPlusNormal"/>
        <w:ind w:firstLine="284"/>
        <w:jc w:val="both"/>
        <w:rPr>
          <w:rFonts w:ascii="Times New Roman" w:hAnsi="Times New Roman" w:cs="Times New Roman"/>
          <w:sz w:val="12"/>
          <w:szCs w:val="12"/>
        </w:rPr>
      </w:pPr>
    </w:p>
    <w:p w:rsidR="00062316" w:rsidRPr="00062316" w:rsidRDefault="00062316" w:rsidP="0006231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062316" w:rsidRPr="00062316" w:rsidRDefault="00062316" w:rsidP="0006231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«22» декабря 2022</w:t>
      </w:r>
      <w:r w:rsidRPr="00062316">
        <w:rPr>
          <w:rFonts w:ascii="Times New Roman" w:hAnsi="Times New Roman" w:cs="Times New Roman"/>
          <w:sz w:val="12"/>
          <w:szCs w:val="12"/>
        </w:rPr>
        <w:t xml:space="preserve">г.                                                            </w:t>
      </w:r>
      <w:r>
        <w:rPr>
          <w:rFonts w:ascii="Times New Roman" w:hAnsi="Times New Roman" w:cs="Times New Roman"/>
          <w:sz w:val="12"/>
          <w:szCs w:val="12"/>
        </w:rPr>
        <w:t xml:space="preserve">                                                                                                                                          №37</w:t>
      </w:r>
    </w:p>
    <w:p w:rsidR="00062316" w:rsidRPr="00062316" w:rsidRDefault="00062316" w:rsidP="00062316">
      <w:pPr>
        <w:pStyle w:val="ConsPlusNormal"/>
        <w:ind w:firstLine="284"/>
        <w:jc w:val="center"/>
        <w:rPr>
          <w:rFonts w:ascii="Times New Roman" w:hAnsi="Times New Roman" w:cs="Times New Roman"/>
          <w:sz w:val="12"/>
          <w:szCs w:val="12"/>
        </w:rPr>
      </w:pPr>
      <w:r w:rsidRPr="00062316">
        <w:rPr>
          <w:rFonts w:ascii="Times New Roman" w:hAnsi="Times New Roman" w:cs="Times New Roman"/>
          <w:sz w:val="12"/>
          <w:szCs w:val="12"/>
        </w:rPr>
        <w:t>«О порядке предоставления лицами, замещающими муниципальные должности сельского поселения Липовка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Принято Собранием  Представителей</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сельского поселения Липовка</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062316" w:rsidRPr="00062316" w:rsidRDefault="00062316" w:rsidP="00062316">
      <w:pPr>
        <w:pStyle w:val="ConsPlusNormal"/>
        <w:ind w:firstLine="284"/>
        <w:jc w:val="both"/>
        <w:rPr>
          <w:rFonts w:ascii="Times New Roman" w:hAnsi="Times New Roman" w:cs="Times New Roman"/>
          <w:sz w:val="12"/>
          <w:szCs w:val="12"/>
        </w:rPr>
      </w:pPr>
      <w:proofErr w:type="gramStart"/>
      <w:r w:rsidRPr="00062316">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Липовка</w:t>
      </w:r>
      <w:proofErr w:type="gramEnd"/>
      <w:r w:rsidRPr="00062316">
        <w:rPr>
          <w:rFonts w:ascii="Times New Roman" w:hAnsi="Times New Roman" w:cs="Times New Roman"/>
          <w:sz w:val="12"/>
          <w:szCs w:val="12"/>
        </w:rPr>
        <w:t xml:space="preserve"> муниципального района Сергиевский Самарской области,  Собрание Представителей сельского поселения Липовка му</w:t>
      </w:r>
      <w:r>
        <w:rPr>
          <w:rFonts w:ascii="Times New Roman" w:hAnsi="Times New Roman" w:cs="Times New Roman"/>
          <w:sz w:val="12"/>
          <w:szCs w:val="12"/>
        </w:rPr>
        <w:t>ниципального района Сергиевский</w:t>
      </w:r>
    </w:p>
    <w:p w:rsidR="00062316" w:rsidRPr="00062316" w:rsidRDefault="00062316" w:rsidP="0006231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062316" w:rsidRPr="00062316" w:rsidRDefault="00062316" w:rsidP="0006231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062316">
        <w:rPr>
          <w:rFonts w:ascii="Times New Roman" w:hAnsi="Times New Roman" w:cs="Times New Roman"/>
          <w:sz w:val="12"/>
          <w:szCs w:val="12"/>
        </w:rPr>
        <w:t>Утвердить прилагаемый  Порядок предоставления лицами, замещающими муниципальные должности сельского поселения Липовка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62316" w:rsidRPr="00062316" w:rsidRDefault="00062316" w:rsidP="0006231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062316">
        <w:rPr>
          <w:rFonts w:ascii="Times New Roman" w:hAnsi="Times New Roman" w:cs="Times New Roman"/>
          <w:sz w:val="12"/>
          <w:szCs w:val="12"/>
        </w:rPr>
        <w:t>Признать утратившим силу:</w:t>
      </w:r>
    </w:p>
    <w:p w:rsidR="00062316" w:rsidRPr="00062316" w:rsidRDefault="00062316" w:rsidP="00062316">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2.1.</w:t>
      </w:r>
      <w:r w:rsidRPr="00062316">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 4 от 30.01.2018г. «Об утверждении Положения «О порядке предоставления лицами, замещающими муниципальные должности сельского поселения Липовка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Pr="00062316">
        <w:rPr>
          <w:rFonts w:ascii="Times New Roman" w:hAnsi="Times New Roman" w:cs="Times New Roman"/>
          <w:sz w:val="12"/>
          <w:szCs w:val="12"/>
        </w:rPr>
        <w:t xml:space="preserve"> детей»».</w:t>
      </w:r>
    </w:p>
    <w:p w:rsidR="00062316" w:rsidRPr="00062316" w:rsidRDefault="00062316" w:rsidP="00062316">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2.2.</w:t>
      </w:r>
      <w:r w:rsidRPr="00062316">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№17 от 13.07.2020 г. «Об утверждении Положения о порядке предоставления депутатами собрания представителей сельского поселения Липовка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062316" w:rsidRPr="00062316" w:rsidRDefault="00062316" w:rsidP="0006231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062316">
        <w:rPr>
          <w:rFonts w:ascii="Times New Roman" w:hAnsi="Times New Roman" w:cs="Times New Roman"/>
          <w:sz w:val="12"/>
          <w:szCs w:val="12"/>
        </w:rPr>
        <w:t>Опубликовать настоящее решение в газете «Сергиевский вестник».</w:t>
      </w:r>
    </w:p>
    <w:p w:rsidR="00062316" w:rsidRPr="00062316" w:rsidRDefault="00062316" w:rsidP="0006231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06231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062316" w:rsidRPr="00062316" w:rsidRDefault="00062316" w:rsidP="00062316">
      <w:pPr>
        <w:pStyle w:val="ConsPlusNormal"/>
        <w:ind w:firstLine="284"/>
        <w:jc w:val="right"/>
        <w:rPr>
          <w:rFonts w:ascii="Times New Roman" w:hAnsi="Times New Roman" w:cs="Times New Roman"/>
          <w:sz w:val="12"/>
          <w:szCs w:val="12"/>
        </w:rPr>
      </w:pPr>
      <w:r w:rsidRPr="00062316">
        <w:rPr>
          <w:rFonts w:ascii="Times New Roman" w:hAnsi="Times New Roman" w:cs="Times New Roman"/>
          <w:sz w:val="12"/>
          <w:szCs w:val="12"/>
        </w:rPr>
        <w:t xml:space="preserve">Председатель Собрания представителей </w:t>
      </w:r>
    </w:p>
    <w:p w:rsidR="00062316" w:rsidRPr="00062316" w:rsidRDefault="00062316" w:rsidP="00062316">
      <w:pPr>
        <w:pStyle w:val="ConsPlusNormal"/>
        <w:ind w:firstLine="284"/>
        <w:jc w:val="right"/>
        <w:rPr>
          <w:rFonts w:ascii="Times New Roman" w:hAnsi="Times New Roman" w:cs="Times New Roman"/>
          <w:sz w:val="12"/>
          <w:szCs w:val="12"/>
        </w:rPr>
      </w:pPr>
      <w:r w:rsidRPr="00062316">
        <w:rPr>
          <w:rFonts w:ascii="Times New Roman" w:hAnsi="Times New Roman" w:cs="Times New Roman"/>
          <w:sz w:val="12"/>
          <w:szCs w:val="12"/>
        </w:rPr>
        <w:t xml:space="preserve">сельского поселения Липовка                                          </w:t>
      </w:r>
    </w:p>
    <w:p w:rsidR="00062316" w:rsidRDefault="00062316" w:rsidP="00062316">
      <w:pPr>
        <w:pStyle w:val="ConsPlusNormal"/>
        <w:ind w:firstLine="284"/>
        <w:jc w:val="right"/>
        <w:rPr>
          <w:rFonts w:ascii="Times New Roman" w:hAnsi="Times New Roman" w:cs="Times New Roman"/>
          <w:sz w:val="12"/>
          <w:szCs w:val="12"/>
        </w:rPr>
      </w:pPr>
      <w:r w:rsidRPr="00062316">
        <w:rPr>
          <w:rFonts w:ascii="Times New Roman" w:hAnsi="Times New Roman" w:cs="Times New Roman"/>
          <w:sz w:val="12"/>
          <w:szCs w:val="12"/>
        </w:rPr>
        <w:t xml:space="preserve">муниципального района Сергиевский                          </w:t>
      </w:r>
    </w:p>
    <w:p w:rsidR="00062316" w:rsidRPr="00062316" w:rsidRDefault="00062316" w:rsidP="00062316">
      <w:pPr>
        <w:pStyle w:val="ConsPlusNormal"/>
        <w:ind w:firstLine="284"/>
        <w:jc w:val="right"/>
        <w:rPr>
          <w:rFonts w:ascii="Times New Roman" w:hAnsi="Times New Roman" w:cs="Times New Roman"/>
          <w:sz w:val="12"/>
          <w:szCs w:val="12"/>
        </w:rPr>
      </w:pPr>
      <w:r w:rsidRPr="00062316">
        <w:rPr>
          <w:rFonts w:ascii="Times New Roman" w:hAnsi="Times New Roman" w:cs="Times New Roman"/>
          <w:sz w:val="12"/>
          <w:szCs w:val="12"/>
        </w:rPr>
        <w:t xml:space="preserve">                 Н.Н. Тихонова</w:t>
      </w:r>
    </w:p>
    <w:p w:rsidR="00062316" w:rsidRPr="00062316" w:rsidRDefault="00062316" w:rsidP="00062316">
      <w:pPr>
        <w:pStyle w:val="ConsPlusNormal"/>
        <w:ind w:firstLine="284"/>
        <w:jc w:val="right"/>
        <w:rPr>
          <w:rFonts w:ascii="Times New Roman" w:hAnsi="Times New Roman" w:cs="Times New Roman"/>
          <w:sz w:val="12"/>
          <w:szCs w:val="12"/>
        </w:rPr>
      </w:pPr>
      <w:r w:rsidRPr="00062316">
        <w:rPr>
          <w:rFonts w:ascii="Times New Roman" w:hAnsi="Times New Roman" w:cs="Times New Roman"/>
          <w:sz w:val="12"/>
          <w:szCs w:val="12"/>
        </w:rPr>
        <w:t>Глава сельского поселения Липовка</w:t>
      </w:r>
    </w:p>
    <w:p w:rsidR="00062316" w:rsidRDefault="00062316" w:rsidP="00062316">
      <w:pPr>
        <w:pStyle w:val="ConsPlusNormal"/>
        <w:ind w:firstLine="284"/>
        <w:jc w:val="right"/>
        <w:rPr>
          <w:rFonts w:ascii="Times New Roman" w:hAnsi="Times New Roman" w:cs="Times New Roman"/>
          <w:sz w:val="12"/>
          <w:szCs w:val="12"/>
        </w:rPr>
      </w:pPr>
      <w:r w:rsidRPr="00062316">
        <w:rPr>
          <w:rFonts w:ascii="Times New Roman" w:hAnsi="Times New Roman" w:cs="Times New Roman"/>
          <w:sz w:val="12"/>
          <w:szCs w:val="12"/>
        </w:rPr>
        <w:t xml:space="preserve">муниципального района Сергиевский                      </w:t>
      </w:r>
    </w:p>
    <w:p w:rsidR="00062316" w:rsidRPr="00062316" w:rsidRDefault="00062316" w:rsidP="00062316">
      <w:pPr>
        <w:pStyle w:val="ConsPlusNormal"/>
        <w:ind w:firstLine="284"/>
        <w:jc w:val="right"/>
        <w:rPr>
          <w:rFonts w:ascii="Times New Roman" w:hAnsi="Times New Roman" w:cs="Times New Roman"/>
          <w:sz w:val="12"/>
          <w:szCs w:val="12"/>
        </w:rPr>
      </w:pPr>
      <w:r w:rsidRPr="00062316">
        <w:rPr>
          <w:rFonts w:ascii="Times New Roman" w:hAnsi="Times New Roman" w:cs="Times New Roman"/>
          <w:sz w:val="12"/>
          <w:szCs w:val="12"/>
        </w:rPr>
        <w:t xml:space="preserve">                     С.И. Вершинин</w:t>
      </w:r>
    </w:p>
    <w:p w:rsidR="00062316" w:rsidRPr="00062316" w:rsidRDefault="00062316" w:rsidP="00062316">
      <w:pPr>
        <w:pStyle w:val="ConsPlusNormal"/>
        <w:ind w:firstLine="0"/>
        <w:jc w:val="both"/>
        <w:rPr>
          <w:rFonts w:ascii="Times New Roman" w:hAnsi="Times New Roman" w:cs="Times New Roman"/>
          <w:sz w:val="12"/>
          <w:szCs w:val="12"/>
        </w:rPr>
      </w:pPr>
    </w:p>
    <w:p w:rsidR="00062316" w:rsidRPr="00062316" w:rsidRDefault="00062316" w:rsidP="00062316">
      <w:pPr>
        <w:pStyle w:val="ConsPlusNormal"/>
        <w:ind w:firstLine="284"/>
        <w:jc w:val="right"/>
        <w:rPr>
          <w:rFonts w:ascii="Times New Roman" w:hAnsi="Times New Roman" w:cs="Times New Roman"/>
          <w:sz w:val="12"/>
          <w:szCs w:val="12"/>
        </w:rPr>
      </w:pPr>
      <w:r w:rsidRPr="00062316">
        <w:rPr>
          <w:rFonts w:ascii="Times New Roman" w:hAnsi="Times New Roman" w:cs="Times New Roman"/>
          <w:sz w:val="12"/>
          <w:szCs w:val="12"/>
        </w:rPr>
        <w:t xml:space="preserve">Приложение </w:t>
      </w:r>
    </w:p>
    <w:p w:rsidR="00062316" w:rsidRPr="00062316" w:rsidRDefault="00062316" w:rsidP="00062316">
      <w:pPr>
        <w:pStyle w:val="ConsPlusNormal"/>
        <w:ind w:firstLine="284"/>
        <w:jc w:val="right"/>
        <w:rPr>
          <w:rFonts w:ascii="Times New Roman" w:hAnsi="Times New Roman" w:cs="Times New Roman"/>
          <w:sz w:val="12"/>
          <w:szCs w:val="12"/>
        </w:rPr>
      </w:pPr>
      <w:r w:rsidRPr="00062316">
        <w:rPr>
          <w:rFonts w:ascii="Times New Roman" w:hAnsi="Times New Roman" w:cs="Times New Roman"/>
          <w:sz w:val="12"/>
          <w:szCs w:val="12"/>
        </w:rPr>
        <w:t xml:space="preserve">к решению Собрания Представителей </w:t>
      </w:r>
    </w:p>
    <w:p w:rsidR="00062316" w:rsidRPr="00062316" w:rsidRDefault="00062316" w:rsidP="00062316">
      <w:pPr>
        <w:pStyle w:val="ConsPlusNormal"/>
        <w:ind w:firstLine="284"/>
        <w:jc w:val="right"/>
        <w:rPr>
          <w:rFonts w:ascii="Times New Roman" w:hAnsi="Times New Roman" w:cs="Times New Roman"/>
          <w:sz w:val="12"/>
          <w:szCs w:val="12"/>
        </w:rPr>
      </w:pPr>
      <w:r w:rsidRPr="00062316">
        <w:rPr>
          <w:rFonts w:ascii="Times New Roman" w:hAnsi="Times New Roman" w:cs="Times New Roman"/>
          <w:sz w:val="12"/>
          <w:szCs w:val="12"/>
        </w:rPr>
        <w:t>сельского поселения Липовка</w:t>
      </w:r>
    </w:p>
    <w:p w:rsidR="00062316" w:rsidRPr="00062316" w:rsidRDefault="00062316" w:rsidP="00062316">
      <w:pPr>
        <w:pStyle w:val="ConsPlusNormal"/>
        <w:ind w:firstLine="284"/>
        <w:jc w:val="right"/>
        <w:rPr>
          <w:rFonts w:ascii="Times New Roman" w:hAnsi="Times New Roman" w:cs="Times New Roman"/>
          <w:sz w:val="12"/>
          <w:szCs w:val="12"/>
        </w:rPr>
      </w:pPr>
      <w:r w:rsidRPr="00062316">
        <w:rPr>
          <w:rFonts w:ascii="Times New Roman" w:hAnsi="Times New Roman" w:cs="Times New Roman"/>
          <w:sz w:val="12"/>
          <w:szCs w:val="12"/>
        </w:rPr>
        <w:t>муниципального района Сергиевский</w:t>
      </w:r>
    </w:p>
    <w:p w:rsidR="00062316" w:rsidRPr="00062316" w:rsidRDefault="00062316" w:rsidP="0006231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37 от 22.12.2022 г.</w:t>
      </w:r>
    </w:p>
    <w:p w:rsidR="00062316" w:rsidRPr="00062316" w:rsidRDefault="00062316" w:rsidP="0006231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062316">
        <w:rPr>
          <w:rFonts w:ascii="Times New Roman" w:hAnsi="Times New Roman" w:cs="Times New Roman"/>
          <w:sz w:val="12"/>
          <w:szCs w:val="12"/>
        </w:rPr>
        <w:t>предоставления лицами, замещающими муниципальные должности сельского поселения Липовка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62316" w:rsidRPr="00062316" w:rsidRDefault="00062316" w:rsidP="00062316">
      <w:pPr>
        <w:pStyle w:val="ConsPlusNormal"/>
        <w:ind w:firstLine="284"/>
        <w:jc w:val="both"/>
        <w:rPr>
          <w:rFonts w:ascii="Times New Roman" w:hAnsi="Times New Roman" w:cs="Times New Roman"/>
          <w:sz w:val="12"/>
          <w:szCs w:val="12"/>
        </w:rPr>
      </w:pPr>
    </w:p>
    <w:p w:rsidR="00062316" w:rsidRPr="00062316" w:rsidRDefault="00062316" w:rsidP="0006231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062316">
        <w:rPr>
          <w:rFonts w:ascii="Times New Roman" w:hAnsi="Times New Roman" w:cs="Times New Roman"/>
          <w:sz w:val="12"/>
          <w:szCs w:val="12"/>
        </w:rPr>
        <w:t>Общие положения</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lastRenderedPageBreak/>
        <w:t xml:space="preserve">1.1. </w:t>
      </w:r>
      <w:proofErr w:type="gramStart"/>
      <w:r w:rsidRPr="00062316">
        <w:rPr>
          <w:rFonts w:ascii="Times New Roman" w:hAnsi="Times New Roman" w:cs="Times New Roman"/>
          <w:sz w:val="12"/>
          <w:szCs w:val="12"/>
        </w:rPr>
        <w:t>Настоящим Положением определяется порядок представления лицами, замещающими муниципальные должности сельского поселения Липовка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1.2. В настоящем Положении под лицами, замещающими муниципальные должности сельского поселения Липовка муниципального района Сергиевский Самарской области (далее - лица, замещающие муниципальные должности) понимается Глава сельского поселения Липовка  муниципального района Сергиевский Самарской области, депутаты Собрания представителей сельского поселения Липовка муниципального района Сергиевский Самарской области (далее – депутаты, депутат).</w:t>
      </w:r>
    </w:p>
    <w:p w:rsidR="00062316" w:rsidRPr="00062316" w:rsidRDefault="00062316" w:rsidP="00062316">
      <w:pPr>
        <w:pStyle w:val="ConsPlusNormal"/>
        <w:ind w:firstLine="284"/>
        <w:jc w:val="both"/>
        <w:rPr>
          <w:rFonts w:ascii="Times New Roman" w:hAnsi="Times New Roman" w:cs="Times New Roman"/>
          <w:sz w:val="12"/>
          <w:szCs w:val="12"/>
        </w:rPr>
      </w:pPr>
    </w:p>
    <w:p w:rsidR="00062316" w:rsidRPr="00062316" w:rsidRDefault="00062316" w:rsidP="00062316">
      <w:pPr>
        <w:pStyle w:val="ConsPlusNormal"/>
        <w:ind w:firstLine="284"/>
        <w:jc w:val="center"/>
        <w:rPr>
          <w:rFonts w:ascii="Times New Roman" w:hAnsi="Times New Roman" w:cs="Times New Roman"/>
          <w:sz w:val="12"/>
          <w:szCs w:val="12"/>
        </w:rPr>
      </w:pPr>
      <w:r w:rsidRPr="00062316">
        <w:rPr>
          <w:rFonts w:ascii="Times New Roman" w:hAnsi="Times New Roman" w:cs="Times New Roman"/>
          <w:sz w:val="12"/>
          <w:szCs w:val="12"/>
        </w:rPr>
        <w:t>2. Порядок представлени</w:t>
      </w:r>
      <w:r>
        <w:rPr>
          <w:rFonts w:ascii="Times New Roman" w:hAnsi="Times New Roman" w:cs="Times New Roman"/>
          <w:sz w:val="12"/>
          <w:szCs w:val="12"/>
        </w:rPr>
        <w:t xml:space="preserve">я сведений о доходах, расходах, </w:t>
      </w:r>
      <w:r w:rsidRPr="00062316">
        <w:rPr>
          <w:rFonts w:ascii="Times New Roman" w:hAnsi="Times New Roman" w:cs="Times New Roman"/>
          <w:sz w:val="12"/>
          <w:szCs w:val="12"/>
        </w:rPr>
        <w:t>об имуществе и обязательствах имущественного характера</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 xml:space="preserve">2.1. </w:t>
      </w:r>
      <w:proofErr w:type="gramStart"/>
      <w:r w:rsidRPr="00062316">
        <w:rPr>
          <w:rFonts w:ascii="Times New Roman" w:hAnsi="Times New Roman" w:cs="Times New Roman"/>
          <w:sz w:val="12"/>
          <w:szCs w:val="12"/>
        </w:rPr>
        <w:t>Сведения о доходах, расходах, об имуществе и обязательствах имущественного характера представляются лицами, замещающими муниципальные должности, по форме спра</w:t>
      </w:r>
      <w:r>
        <w:rPr>
          <w:rFonts w:ascii="Times New Roman" w:hAnsi="Times New Roman" w:cs="Times New Roman"/>
          <w:sz w:val="12"/>
          <w:szCs w:val="12"/>
        </w:rPr>
        <w:t xml:space="preserve">вки для представления сведений </w:t>
      </w:r>
      <w:r w:rsidRPr="00062316">
        <w:rPr>
          <w:rFonts w:ascii="Times New Roman" w:hAnsi="Times New Roman" w:cs="Times New Roman"/>
          <w:sz w:val="12"/>
          <w:szCs w:val="12"/>
        </w:rPr>
        <w:t>о доходах, расходах, об имуществе и обязательствах имущественного характера, утвержденной Указом Президента Российской Федера</w:t>
      </w:r>
      <w:r>
        <w:rPr>
          <w:rFonts w:ascii="Times New Roman" w:hAnsi="Times New Roman" w:cs="Times New Roman"/>
          <w:sz w:val="12"/>
          <w:szCs w:val="12"/>
        </w:rPr>
        <w:t xml:space="preserve">ции </w:t>
      </w:r>
      <w:r w:rsidRPr="00062316">
        <w:rPr>
          <w:rFonts w:ascii="Times New Roman" w:hAnsi="Times New Roman" w:cs="Times New Roman"/>
          <w:sz w:val="12"/>
          <w:szCs w:val="12"/>
        </w:rPr>
        <w:t>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Сведения о доходах, расходах,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 xml:space="preserve">2.2. </w:t>
      </w:r>
      <w:proofErr w:type="gramStart"/>
      <w:r w:rsidRPr="00062316">
        <w:rPr>
          <w:rFonts w:ascii="Times New Roman" w:hAnsi="Times New Roman" w:cs="Times New Roman"/>
          <w:sz w:val="12"/>
          <w:szCs w:val="12"/>
        </w:rPr>
        <w:t>Лица, замещающие муниципальные должности,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Самарской области в порядке, предусмотренном статьей 4.1 Закона Самарской области 09.02.2006 № 1-ГД «О лицах, замещающих государственные должности Самарской области», с учетом особенностей, установленных статьей 131 Закона Самарской области</w:t>
      </w:r>
      <w:proofErr w:type="gramEnd"/>
      <w:r w:rsidRPr="00062316">
        <w:rPr>
          <w:rFonts w:ascii="Times New Roman" w:hAnsi="Times New Roman" w:cs="Times New Roman"/>
          <w:sz w:val="12"/>
          <w:szCs w:val="12"/>
        </w:rPr>
        <w:t xml:space="preserve"> от 10.03.2009 N 23-ГД «О противодействии коррупции в Самарской области» и федеральным законодательством.</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 xml:space="preserve">2.3.  </w:t>
      </w:r>
      <w:proofErr w:type="gramStart"/>
      <w:r w:rsidRPr="00062316">
        <w:rPr>
          <w:rFonts w:ascii="Times New Roman" w:hAnsi="Times New Roman" w:cs="Times New Roman"/>
          <w:sz w:val="12"/>
          <w:szCs w:val="12"/>
        </w:rPr>
        <w:t>Лицо, замещающее муниципальную должность, обязано ежегодно в сроки, установленные для представления сведений о доходах и имуществе, представлять Губернатору Самарской области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w:t>
      </w:r>
      <w:proofErr w:type="gramEnd"/>
      <w:r w:rsidRPr="00062316">
        <w:rPr>
          <w:rFonts w:ascii="Times New Roman" w:hAnsi="Times New Roman" w:cs="Times New Roman"/>
          <w:sz w:val="12"/>
          <w:szCs w:val="12"/>
        </w:rPr>
        <w:t xml:space="preserve">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2.4. Сбор справок, содержащих сведения о доходах, расходах, об имуществе и обязательствах имущественного характера осуществляется:</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в отношении Главы сельского поселения Липовка муниципального района Сергиевский Самарской области – администрацией сельского поселения Липовка   муниципального района Сергиевский Самарской области;</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 xml:space="preserve">в отношении депутатов Собрания представителей сельского поселения Липовка муниципального района Сергиевский Самарской области (далее - Собрание представителей муниципального района) - Собранием представителей сельского поселения Липовка муниципального района Сергиевский Самарской области. </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Уполномоченное лицо по сбору справок о доходах, расходах, об имуществе и обязательствах имущественного характера (далее – уполномоченное лицо) определяется правовым актом соответствующего органа местного самоуправления, указанного в пункте  2.4. настоящего Положения</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 xml:space="preserve">2.5. Лица, замещающие муниципальные должности, представляют справки о доходах, расходах, об имуществе и обязательствах имущественного характера должностному лицу соответствующего органа местного самоуправления, указанному в пункте 2.4 настоящего Положения, не позднее 31 марта года, следующего </w:t>
      </w:r>
      <w:proofErr w:type="gramStart"/>
      <w:r w:rsidRPr="00062316">
        <w:rPr>
          <w:rFonts w:ascii="Times New Roman" w:hAnsi="Times New Roman" w:cs="Times New Roman"/>
          <w:sz w:val="12"/>
          <w:szCs w:val="12"/>
        </w:rPr>
        <w:t>за</w:t>
      </w:r>
      <w:proofErr w:type="gramEnd"/>
      <w:r w:rsidRPr="00062316">
        <w:rPr>
          <w:rFonts w:ascii="Times New Roman" w:hAnsi="Times New Roman" w:cs="Times New Roman"/>
          <w:sz w:val="12"/>
          <w:szCs w:val="12"/>
        </w:rPr>
        <w:t xml:space="preserve"> отчетным.</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 xml:space="preserve">2.6. Справки о доходах, расходах, об имуществе и обязательствах имущественного характера  направляются должностными лицами органов местного самоуправления, указанными в пункте 2.4 настоящего Положения, в адрес  Губернатора Самарской области не позднее 30 апреля года, следующего за </w:t>
      </w:r>
      <w:proofErr w:type="gramStart"/>
      <w:r w:rsidRPr="00062316">
        <w:rPr>
          <w:rFonts w:ascii="Times New Roman" w:hAnsi="Times New Roman" w:cs="Times New Roman"/>
          <w:sz w:val="12"/>
          <w:szCs w:val="12"/>
        </w:rPr>
        <w:t>отчетным</w:t>
      </w:r>
      <w:proofErr w:type="gramEnd"/>
      <w:r w:rsidRPr="00062316">
        <w:rPr>
          <w:rFonts w:ascii="Times New Roman" w:hAnsi="Times New Roman" w:cs="Times New Roman"/>
          <w:sz w:val="12"/>
          <w:szCs w:val="12"/>
        </w:rPr>
        <w:t>.</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 xml:space="preserve">2.7. </w:t>
      </w:r>
      <w:proofErr w:type="gramStart"/>
      <w:r w:rsidRPr="00062316">
        <w:rPr>
          <w:rFonts w:ascii="Times New Roman" w:hAnsi="Times New Roman" w:cs="Times New Roman"/>
          <w:sz w:val="12"/>
          <w:szCs w:val="12"/>
        </w:rPr>
        <w:t>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Положением.</w:t>
      </w:r>
      <w:proofErr w:type="gramEnd"/>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пункте 2.6 настоящего Положения. </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Уточненные сведения представляются должностным лицам органов местного самоуправления, указанным в пункте 2.4 настоящего Положения, с последующим направлением их указанными должностными лицами Губернатору Самарской области.</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Уточненные сведения, представленные лицом, замещающим муниципальную должность, после окончания срока, указанного в пункте 2.6 настоящего Положения, но с соблюдением требований настоящего пункта, не считаются представленными с нарушением срока.</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2.8. Проверка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осуществляется в соответствии с законодательством Российской Федерации и Самарской области.</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2.9. Подлинники документов, содержащих сведения о доходах, расходах, об имуществе и обязательствах имущественного характера, представленные лицами, замещающими муниципальные должности, информация о результатах проверки достоверности и полноты этих сведений после их возвращения в орган местного самоуправления приобщаются к личным делам лиц, замещающих муниципальные должности.</w:t>
      </w:r>
    </w:p>
    <w:p w:rsidR="00062316" w:rsidRDefault="00062316" w:rsidP="00062316">
      <w:pPr>
        <w:pStyle w:val="ConsPlusNormal"/>
        <w:ind w:firstLine="284"/>
        <w:jc w:val="center"/>
        <w:rPr>
          <w:rFonts w:ascii="Times New Roman" w:hAnsi="Times New Roman" w:cs="Times New Roman"/>
          <w:sz w:val="12"/>
          <w:szCs w:val="12"/>
        </w:rPr>
      </w:pPr>
    </w:p>
    <w:p w:rsidR="00062316" w:rsidRPr="00062316" w:rsidRDefault="00062316" w:rsidP="0006231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3. Заключительные положения</w:t>
      </w:r>
    </w:p>
    <w:p w:rsidR="00062316" w:rsidRP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3.1.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062316" w:rsidRDefault="00062316" w:rsidP="00062316">
      <w:pPr>
        <w:pStyle w:val="ConsPlusNormal"/>
        <w:ind w:firstLine="284"/>
        <w:jc w:val="both"/>
        <w:rPr>
          <w:rFonts w:ascii="Times New Roman" w:hAnsi="Times New Roman" w:cs="Times New Roman"/>
          <w:sz w:val="12"/>
          <w:szCs w:val="12"/>
        </w:rPr>
      </w:pPr>
      <w:r w:rsidRPr="00062316">
        <w:rPr>
          <w:rFonts w:ascii="Times New Roman" w:hAnsi="Times New Roman" w:cs="Times New Roman"/>
          <w:sz w:val="12"/>
          <w:szCs w:val="12"/>
        </w:rPr>
        <w:t>3.2. Уполномоченные лица, в должностные обязанности которых входит сбор справок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C46DC" w:rsidRDefault="007C46DC" w:rsidP="007C46DC">
      <w:pPr>
        <w:pStyle w:val="ConsPlusNormal"/>
        <w:ind w:firstLine="284"/>
        <w:jc w:val="center"/>
        <w:rPr>
          <w:rFonts w:ascii="Times New Roman" w:hAnsi="Times New Roman" w:cs="Times New Roman"/>
          <w:sz w:val="12"/>
          <w:szCs w:val="12"/>
        </w:rPr>
      </w:pPr>
    </w:p>
    <w:p w:rsidR="00413D75" w:rsidRPr="00413D75" w:rsidRDefault="00413D75" w:rsidP="00413D7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 «21»  декабря 2022 г.                                                            </w:t>
      </w:r>
      <w:r>
        <w:rPr>
          <w:rFonts w:ascii="Times New Roman" w:hAnsi="Times New Roman" w:cs="Times New Roman"/>
          <w:sz w:val="12"/>
          <w:szCs w:val="12"/>
        </w:rPr>
        <w:t xml:space="preserve">                                                                                                                                     №37</w:t>
      </w:r>
    </w:p>
    <w:p w:rsidR="00413D75" w:rsidRPr="00413D75" w:rsidRDefault="00413D75" w:rsidP="00413D75">
      <w:pPr>
        <w:pStyle w:val="ConsPlusNormal"/>
        <w:ind w:firstLine="284"/>
        <w:jc w:val="center"/>
        <w:rPr>
          <w:rFonts w:ascii="Times New Roman" w:hAnsi="Times New Roman" w:cs="Times New Roman"/>
          <w:sz w:val="12"/>
          <w:szCs w:val="12"/>
        </w:rPr>
      </w:pPr>
      <w:r w:rsidRPr="00413D75">
        <w:rPr>
          <w:rFonts w:ascii="Times New Roman" w:hAnsi="Times New Roman" w:cs="Times New Roman"/>
          <w:sz w:val="12"/>
          <w:szCs w:val="12"/>
        </w:rPr>
        <w:t>«О порядке предоставления лицами, замещающими муниципальные должности сельского поселения  Светлодольск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413D75" w:rsidRPr="00413D75" w:rsidRDefault="00413D75" w:rsidP="00413D75">
      <w:pPr>
        <w:pStyle w:val="ConsPlusNormal"/>
        <w:ind w:firstLine="284"/>
        <w:jc w:val="both"/>
        <w:rPr>
          <w:rFonts w:ascii="Times New Roman" w:hAnsi="Times New Roman" w:cs="Times New Roman"/>
          <w:sz w:val="12"/>
          <w:szCs w:val="12"/>
        </w:rPr>
      </w:pP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lastRenderedPageBreak/>
        <w:t>Принято Собранием  Представителей</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сельского поселения Светлодольск</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13D75" w:rsidRPr="00413D75" w:rsidRDefault="00413D75" w:rsidP="00413D75">
      <w:pPr>
        <w:pStyle w:val="ConsPlusNormal"/>
        <w:ind w:firstLine="284"/>
        <w:jc w:val="both"/>
        <w:rPr>
          <w:rFonts w:ascii="Times New Roman" w:hAnsi="Times New Roman" w:cs="Times New Roman"/>
          <w:sz w:val="12"/>
          <w:szCs w:val="12"/>
        </w:rPr>
      </w:pPr>
      <w:proofErr w:type="gramStart"/>
      <w:r w:rsidRPr="00413D75">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муниципального район</w:t>
      </w:r>
      <w:r>
        <w:rPr>
          <w:rFonts w:ascii="Times New Roman" w:hAnsi="Times New Roman" w:cs="Times New Roman"/>
          <w:sz w:val="12"/>
          <w:szCs w:val="12"/>
        </w:rPr>
        <w:t>а Сергиевский</w:t>
      </w:r>
      <w:proofErr w:type="gramEnd"/>
      <w:r>
        <w:rPr>
          <w:rFonts w:ascii="Times New Roman" w:hAnsi="Times New Roman" w:cs="Times New Roman"/>
          <w:sz w:val="12"/>
          <w:szCs w:val="12"/>
        </w:rPr>
        <w:t xml:space="preserve"> Самарской области </w:t>
      </w:r>
      <w:r w:rsidRPr="00413D75">
        <w:rPr>
          <w:rFonts w:ascii="Times New Roman" w:hAnsi="Times New Roman" w:cs="Times New Roman"/>
          <w:sz w:val="12"/>
          <w:szCs w:val="12"/>
        </w:rPr>
        <w:t>Собрание Представителей муниципального района Сергиевский</w:t>
      </w:r>
    </w:p>
    <w:p w:rsidR="00413D75" w:rsidRPr="00413D75" w:rsidRDefault="00413D75" w:rsidP="00413D7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413D75" w:rsidRPr="00413D75" w:rsidRDefault="00413D75" w:rsidP="00413D7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413D75">
        <w:rPr>
          <w:rFonts w:ascii="Times New Roman" w:hAnsi="Times New Roman" w:cs="Times New Roman"/>
          <w:sz w:val="12"/>
          <w:szCs w:val="12"/>
        </w:rPr>
        <w:t>Утвердить прилагаемый  Порядок предоставления лицами, замещающими муниципальные должности сельского поселения Светлодольск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413D75" w:rsidRPr="00413D75" w:rsidRDefault="00413D75" w:rsidP="00413D7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413D75">
        <w:rPr>
          <w:rFonts w:ascii="Times New Roman" w:hAnsi="Times New Roman" w:cs="Times New Roman"/>
          <w:sz w:val="12"/>
          <w:szCs w:val="12"/>
        </w:rPr>
        <w:t>Признать утратившим силу:</w:t>
      </w:r>
    </w:p>
    <w:p w:rsidR="00413D75" w:rsidRPr="00413D75" w:rsidRDefault="00413D75" w:rsidP="00413D75">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2.1.</w:t>
      </w:r>
      <w:r w:rsidRPr="00413D75">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 4 от 30.01.2018г. «Об утверждении Положения «О порядке предоставления лицами, замещающими муниципальные должности сельского поселения  Светлодольск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Pr="00413D75">
        <w:rPr>
          <w:rFonts w:ascii="Times New Roman" w:hAnsi="Times New Roman" w:cs="Times New Roman"/>
          <w:sz w:val="12"/>
          <w:szCs w:val="12"/>
        </w:rPr>
        <w:t xml:space="preserve"> детей»».</w:t>
      </w:r>
    </w:p>
    <w:p w:rsidR="00413D75" w:rsidRPr="00413D75" w:rsidRDefault="00413D75" w:rsidP="00413D75">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2.2.</w:t>
      </w:r>
      <w:r w:rsidRPr="00413D75">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№20 от 13.07.2020 г. «Об утверждении Положения о порядке предоставления депутатами собрания представителей сельского поселения Светлодольск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413D75" w:rsidRPr="00413D75" w:rsidRDefault="00413D75" w:rsidP="00413D7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413D75">
        <w:rPr>
          <w:rFonts w:ascii="Times New Roman" w:hAnsi="Times New Roman" w:cs="Times New Roman"/>
          <w:sz w:val="12"/>
          <w:szCs w:val="12"/>
        </w:rPr>
        <w:t>Опубликовать настоящее решение в газете «Сергиевский вестник».</w:t>
      </w:r>
    </w:p>
    <w:p w:rsidR="00413D75" w:rsidRPr="00413D75" w:rsidRDefault="00413D75" w:rsidP="00413D7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413D7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Председатель Собрания представителей </w:t>
      </w: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сельского поселения Светлодольск                                            </w:t>
      </w:r>
    </w:p>
    <w:p w:rsid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муниципального района Сергиевский                </w:t>
      </w: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                           </w:t>
      </w:r>
      <w:proofErr w:type="spellStart"/>
      <w:r w:rsidRPr="00413D75">
        <w:rPr>
          <w:rFonts w:ascii="Times New Roman" w:hAnsi="Times New Roman" w:cs="Times New Roman"/>
          <w:sz w:val="12"/>
          <w:szCs w:val="12"/>
        </w:rPr>
        <w:t>Н.А.Анцинова</w:t>
      </w:r>
      <w:proofErr w:type="spellEnd"/>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Глава сельского поселения Светлодольск</w:t>
      </w:r>
    </w:p>
    <w:p w:rsid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413D75" w:rsidRPr="00413D75" w:rsidRDefault="00413D75" w:rsidP="00413D75">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Н.В.Андрюхин</w:t>
      </w:r>
      <w:proofErr w:type="spellEnd"/>
    </w:p>
    <w:p w:rsidR="00413D75" w:rsidRPr="00413D75" w:rsidRDefault="00413D75" w:rsidP="00413D75">
      <w:pPr>
        <w:pStyle w:val="ConsPlusNormal"/>
        <w:ind w:firstLine="284"/>
        <w:jc w:val="right"/>
        <w:rPr>
          <w:rFonts w:ascii="Times New Roman" w:hAnsi="Times New Roman" w:cs="Times New Roman"/>
          <w:sz w:val="12"/>
          <w:szCs w:val="12"/>
        </w:rPr>
      </w:pP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Приложение </w:t>
      </w: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к решению Собрания Представителей </w:t>
      </w: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сельского поселения Светлодольск</w:t>
      </w: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муниципального района Сергиевский</w:t>
      </w:r>
    </w:p>
    <w:p w:rsidR="00413D75" w:rsidRPr="00413D75" w:rsidRDefault="00413D75" w:rsidP="00413D75">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36 от  21 декабря 2022 г.</w:t>
      </w:r>
    </w:p>
    <w:p w:rsidR="00413D75" w:rsidRPr="00413D75" w:rsidRDefault="00413D75" w:rsidP="00413D7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413D75">
        <w:rPr>
          <w:rFonts w:ascii="Times New Roman" w:hAnsi="Times New Roman" w:cs="Times New Roman"/>
          <w:sz w:val="12"/>
          <w:szCs w:val="12"/>
        </w:rPr>
        <w:t>предоставления лицами, замещающими муниципальные должности сельского поселения Светлодольск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413D75" w:rsidRPr="00413D75" w:rsidRDefault="00413D75" w:rsidP="00413D75">
      <w:pPr>
        <w:pStyle w:val="ConsPlusNormal"/>
        <w:ind w:firstLine="284"/>
        <w:jc w:val="center"/>
        <w:rPr>
          <w:rFonts w:ascii="Times New Roman" w:hAnsi="Times New Roman" w:cs="Times New Roman"/>
          <w:sz w:val="12"/>
          <w:szCs w:val="12"/>
        </w:rPr>
      </w:pPr>
    </w:p>
    <w:p w:rsidR="00413D75" w:rsidRPr="00413D75" w:rsidRDefault="00413D75" w:rsidP="00413D7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1.1. </w:t>
      </w:r>
      <w:proofErr w:type="gramStart"/>
      <w:r w:rsidRPr="00413D75">
        <w:rPr>
          <w:rFonts w:ascii="Times New Roman" w:hAnsi="Times New Roman" w:cs="Times New Roman"/>
          <w:sz w:val="12"/>
          <w:szCs w:val="12"/>
        </w:rPr>
        <w:t>Настоящим Положением определяется порядок представления лицами, замещающими муниципальные должности сельского поселения Светлодольск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1.2. В настоящем Положении под лицами, замещающими муниципальные должности сельского поселения Светлодольск муниципального района Сергиевский Самарской области (далее - лица, замещающие муниципальные должности) понимается Глава сельского поселения Светлодольск муниципального района Сергиевский Самарской области, депутаты Собрания представителей сельского поселения Светлодольск муниципального района Сергиевский Самарской области (далее – депутаты, депутат).</w:t>
      </w:r>
    </w:p>
    <w:p w:rsidR="00413D75" w:rsidRPr="00413D75" w:rsidRDefault="00413D75" w:rsidP="00413D75">
      <w:pPr>
        <w:pStyle w:val="ConsPlusNormal"/>
        <w:ind w:firstLine="284"/>
        <w:jc w:val="both"/>
        <w:rPr>
          <w:rFonts w:ascii="Times New Roman" w:hAnsi="Times New Roman" w:cs="Times New Roman"/>
          <w:sz w:val="12"/>
          <w:szCs w:val="12"/>
        </w:rPr>
      </w:pPr>
    </w:p>
    <w:p w:rsidR="00413D75" w:rsidRPr="00413D75" w:rsidRDefault="00413D75" w:rsidP="00413D75">
      <w:pPr>
        <w:pStyle w:val="ConsPlusNormal"/>
        <w:ind w:firstLine="284"/>
        <w:jc w:val="center"/>
        <w:rPr>
          <w:rFonts w:ascii="Times New Roman" w:hAnsi="Times New Roman" w:cs="Times New Roman"/>
          <w:sz w:val="12"/>
          <w:szCs w:val="12"/>
        </w:rPr>
      </w:pPr>
      <w:r w:rsidRPr="00413D75">
        <w:rPr>
          <w:rFonts w:ascii="Times New Roman" w:hAnsi="Times New Roman" w:cs="Times New Roman"/>
          <w:sz w:val="12"/>
          <w:szCs w:val="12"/>
        </w:rPr>
        <w:t>2. Порядок представлени</w:t>
      </w:r>
      <w:r>
        <w:rPr>
          <w:rFonts w:ascii="Times New Roman" w:hAnsi="Times New Roman" w:cs="Times New Roman"/>
          <w:sz w:val="12"/>
          <w:szCs w:val="12"/>
        </w:rPr>
        <w:t xml:space="preserve">я сведений о доходах, расходах, </w:t>
      </w:r>
      <w:r w:rsidRPr="00413D75">
        <w:rPr>
          <w:rFonts w:ascii="Times New Roman" w:hAnsi="Times New Roman" w:cs="Times New Roman"/>
          <w:sz w:val="12"/>
          <w:szCs w:val="12"/>
        </w:rPr>
        <w:t>об имуществе и обязательствах имущественного характера</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2.1. </w:t>
      </w:r>
      <w:proofErr w:type="gramStart"/>
      <w:r w:rsidRPr="00413D75">
        <w:rPr>
          <w:rFonts w:ascii="Times New Roman" w:hAnsi="Times New Roman" w:cs="Times New Roman"/>
          <w:sz w:val="12"/>
          <w:szCs w:val="12"/>
        </w:rPr>
        <w:t>Сведения о доходах, расходах, об имуществе и обязательствах имущественного характера представляются лицами, замещающими муниципальные должности, по форме спра</w:t>
      </w:r>
      <w:r>
        <w:rPr>
          <w:rFonts w:ascii="Times New Roman" w:hAnsi="Times New Roman" w:cs="Times New Roman"/>
          <w:sz w:val="12"/>
          <w:szCs w:val="12"/>
        </w:rPr>
        <w:t xml:space="preserve">вки для представления сведений </w:t>
      </w:r>
      <w:r w:rsidRPr="00413D75">
        <w:rPr>
          <w:rFonts w:ascii="Times New Roman" w:hAnsi="Times New Roman" w:cs="Times New Roman"/>
          <w:sz w:val="12"/>
          <w:szCs w:val="12"/>
        </w:rPr>
        <w:t>о доходах, расходах, об имуществе и обязательствах 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Сведения о доходах, расходах,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2.2. </w:t>
      </w:r>
      <w:proofErr w:type="gramStart"/>
      <w:r w:rsidRPr="00413D75">
        <w:rPr>
          <w:rFonts w:ascii="Times New Roman" w:hAnsi="Times New Roman" w:cs="Times New Roman"/>
          <w:sz w:val="12"/>
          <w:szCs w:val="12"/>
        </w:rPr>
        <w:t>Лица, замещающие муниципальные должности,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Самарской области в порядке, предусмотренном статьей 4.1 Закона Самарской области 09.02.2006 № 1-ГД «О лицах, замещающих государственные должности Самарской области», с учетом особенностей, установленных статьей 131 Закона Самарской области</w:t>
      </w:r>
      <w:proofErr w:type="gramEnd"/>
      <w:r w:rsidRPr="00413D75">
        <w:rPr>
          <w:rFonts w:ascii="Times New Roman" w:hAnsi="Times New Roman" w:cs="Times New Roman"/>
          <w:sz w:val="12"/>
          <w:szCs w:val="12"/>
        </w:rPr>
        <w:t xml:space="preserve"> от 10.03.2009 N 23-ГД «О противодействии коррупции в Самарской области» и федеральным законодательством.</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2.3.  </w:t>
      </w:r>
      <w:proofErr w:type="gramStart"/>
      <w:r w:rsidRPr="00413D75">
        <w:rPr>
          <w:rFonts w:ascii="Times New Roman" w:hAnsi="Times New Roman" w:cs="Times New Roman"/>
          <w:sz w:val="12"/>
          <w:szCs w:val="12"/>
        </w:rPr>
        <w:t>Лицо, замещающее муниципальную должность, обязано ежегодно в сроки, установленные для представления сведений о доходах и имуществе, представлять Губернатору Самарской области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w:t>
      </w:r>
      <w:proofErr w:type="gramEnd"/>
      <w:r w:rsidRPr="00413D75">
        <w:rPr>
          <w:rFonts w:ascii="Times New Roman" w:hAnsi="Times New Roman" w:cs="Times New Roman"/>
          <w:sz w:val="12"/>
          <w:szCs w:val="12"/>
        </w:rPr>
        <w:t xml:space="preserve">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2.4. Сбор справок, содержащих сведения о доходах, расходах, об имуществе и обязательствах имущественного характера осуществляется:</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в отношении Главы сельского поселения Светлодольск муниципального района Сергиевский Самарской области – администрацией </w:t>
      </w:r>
      <w:r w:rsidRPr="00413D75">
        <w:rPr>
          <w:rFonts w:ascii="Times New Roman" w:hAnsi="Times New Roman" w:cs="Times New Roman"/>
          <w:sz w:val="12"/>
          <w:szCs w:val="12"/>
        </w:rPr>
        <w:lastRenderedPageBreak/>
        <w:t>сельского поселения Светлодольск  муниципального района Сергиевский Самарской области;</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в отношении депутатов Собрания представителей сельского поселения Светлодольск муниципального района Сергиевский Самарской области (далее - Собрание представителей муниципального района) - Собранием представителей сельского поселения Светлодольск муниципального района; </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Уполномоченное лицо по сбору справок о доходах, расходах, об имуществе и обязательствах имущественного характера (далее – уполномоченное лицо) определяется правовым актом соответствующего органа местного самоуправления, указанного в пункте  2.4. настоящего Положения</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2.5. Лица, замещающие муниципальные должности, представляют справки о доходах, расходах, об имуществе и обязательствах имущественного характера должностному лицу соответствующего органа местного самоуправления, указанному в пункте 2.4 настоящего Положения, не позднее 31 марта года, следующего </w:t>
      </w:r>
      <w:proofErr w:type="gramStart"/>
      <w:r w:rsidRPr="00413D75">
        <w:rPr>
          <w:rFonts w:ascii="Times New Roman" w:hAnsi="Times New Roman" w:cs="Times New Roman"/>
          <w:sz w:val="12"/>
          <w:szCs w:val="12"/>
        </w:rPr>
        <w:t>за</w:t>
      </w:r>
      <w:proofErr w:type="gramEnd"/>
      <w:r w:rsidRPr="00413D75">
        <w:rPr>
          <w:rFonts w:ascii="Times New Roman" w:hAnsi="Times New Roman" w:cs="Times New Roman"/>
          <w:sz w:val="12"/>
          <w:szCs w:val="12"/>
        </w:rPr>
        <w:t xml:space="preserve"> отчетным.</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2.6. Справки о доходах, расходах, об имуществе и обязательствах имущественного характера  направляются должностными лицами органов местного самоуправления, указанными в пункте 2.4 настоящего Положения, в адрес  Губернатора Самарской области не позднее 30 апреля года, следующего за </w:t>
      </w:r>
      <w:proofErr w:type="gramStart"/>
      <w:r w:rsidRPr="00413D75">
        <w:rPr>
          <w:rFonts w:ascii="Times New Roman" w:hAnsi="Times New Roman" w:cs="Times New Roman"/>
          <w:sz w:val="12"/>
          <w:szCs w:val="12"/>
        </w:rPr>
        <w:t>отчетным</w:t>
      </w:r>
      <w:proofErr w:type="gramEnd"/>
      <w:r w:rsidRPr="00413D75">
        <w:rPr>
          <w:rFonts w:ascii="Times New Roman" w:hAnsi="Times New Roman" w:cs="Times New Roman"/>
          <w:sz w:val="12"/>
          <w:szCs w:val="12"/>
        </w:rPr>
        <w:t>.</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2.7. </w:t>
      </w:r>
      <w:proofErr w:type="gramStart"/>
      <w:r w:rsidRPr="00413D75">
        <w:rPr>
          <w:rFonts w:ascii="Times New Roman" w:hAnsi="Times New Roman" w:cs="Times New Roman"/>
          <w:sz w:val="12"/>
          <w:szCs w:val="12"/>
        </w:rPr>
        <w:t>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Положением.</w:t>
      </w:r>
      <w:proofErr w:type="gramEnd"/>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пункте 2.6 настоящего Положения. </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Уточненные сведения представляются должностным лицам органов местного самоуправления, указанным в пункте 2.4 настоящего Положения, с последующим направлением их указанными должностными лицами Губернатору Самарской области.</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Уточненные сведения, представленные лицом, замещающим муниципальную должность, после окончания срока, указанного в пункте 2.6 настоящего Положения, но с соблюдением требований настоящего пункта, не считаются представленными с нарушением срока.</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2.8. Проверка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осуществляется в соответствии с законодательством Российской Федерации и Самарской области.</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2.9. Подлинники документов, содержащих сведения о доходах, расходах, об имуществе и обязательствах имущественного характера, представленные лицами, замещающими муниципальные должности, информация о результатах проверки достоверности и полноты этих сведений после их возвращения в орган местного самоуправления приобщаются к личным делам лиц, замещающих муниципальные должности.</w:t>
      </w:r>
    </w:p>
    <w:p w:rsidR="00413D75" w:rsidRPr="00413D75" w:rsidRDefault="00413D75" w:rsidP="00413D75">
      <w:pPr>
        <w:pStyle w:val="ConsPlusNormal"/>
        <w:ind w:firstLine="284"/>
        <w:jc w:val="both"/>
        <w:rPr>
          <w:rFonts w:ascii="Times New Roman" w:hAnsi="Times New Roman" w:cs="Times New Roman"/>
          <w:sz w:val="12"/>
          <w:szCs w:val="12"/>
        </w:rPr>
      </w:pPr>
    </w:p>
    <w:p w:rsidR="00413D75" w:rsidRPr="00413D75" w:rsidRDefault="00413D75" w:rsidP="00413D7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3. Заключительные положения</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3.1.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062316"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3.2. Уполномоченные лица, в должностные обязанности которых входит сбор справок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13D75" w:rsidRDefault="00413D75" w:rsidP="00413D75">
      <w:pPr>
        <w:pStyle w:val="ConsPlusNormal"/>
        <w:ind w:firstLine="284"/>
        <w:jc w:val="both"/>
        <w:rPr>
          <w:rFonts w:ascii="Times New Roman" w:hAnsi="Times New Roman" w:cs="Times New Roman"/>
          <w:sz w:val="12"/>
          <w:szCs w:val="12"/>
        </w:rPr>
      </w:pPr>
    </w:p>
    <w:p w:rsidR="00413D75" w:rsidRPr="00413D75" w:rsidRDefault="00413D75" w:rsidP="00413D7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 «22»  декабря 2022 г.                                                   </w:t>
      </w:r>
      <w:r>
        <w:rPr>
          <w:rFonts w:ascii="Times New Roman" w:hAnsi="Times New Roman" w:cs="Times New Roman"/>
          <w:sz w:val="12"/>
          <w:szCs w:val="12"/>
        </w:rPr>
        <w:t xml:space="preserve">                                                                                                                                                №43</w:t>
      </w:r>
    </w:p>
    <w:p w:rsidR="00413D75" w:rsidRPr="00413D75" w:rsidRDefault="00413D75" w:rsidP="00413D75">
      <w:pPr>
        <w:pStyle w:val="ConsPlusNormal"/>
        <w:ind w:firstLine="284"/>
        <w:jc w:val="center"/>
        <w:rPr>
          <w:rFonts w:ascii="Times New Roman" w:hAnsi="Times New Roman" w:cs="Times New Roman"/>
          <w:sz w:val="12"/>
          <w:szCs w:val="12"/>
        </w:rPr>
      </w:pPr>
      <w:r w:rsidRPr="00413D75">
        <w:rPr>
          <w:rFonts w:ascii="Times New Roman" w:hAnsi="Times New Roman" w:cs="Times New Roman"/>
          <w:sz w:val="12"/>
          <w:szCs w:val="12"/>
        </w:rPr>
        <w:t>«О порядке предоставления лицами, замещающими муниципальные должности городского  поселения Суходол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Принято Собранием  Представителей</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городского  поселения Суходол  </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13D75" w:rsidRPr="00413D75" w:rsidRDefault="00413D75" w:rsidP="00413D75">
      <w:pPr>
        <w:pStyle w:val="ConsPlusNormal"/>
        <w:ind w:firstLine="284"/>
        <w:jc w:val="both"/>
        <w:rPr>
          <w:rFonts w:ascii="Times New Roman" w:hAnsi="Times New Roman" w:cs="Times New Roman"/>
          <w:sz w:val="12"/>
          <w:szCs w:val="12"/>
        </w:rPr>
      </w:pPr>
      <w:proofErr w:type="gramStart"/>
      <w:r w:rsidRPr="00413D75">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25.12.2008 № 273-ФЗ «О противодействии коррупции», Законом Са</w:t>
      </w:r>
      <w:r>
        <w:rPr>
          <w:rFonts w:ascii="Times New Roman" w:hAnsi="Times New Roman" w:cs="Times New Roman"/>
          <w:sz w:val="12"/>
          <w:szCs w:val="12"/>
        </w:rPr>
        <w:t>марской области от 10.03.2009 №</w:t>
      </w:r>
      <w:r w:rsidRPr="00413D75">
        <w:rPr>
          <w:rFonts w:ascii="Times New Roman" w:hAnsi="Times New Roman" w:cs="Times New Roman"/>
          <w:sz w:val="12"/>
          <w:szCs w:val="12"/>
        </w:rPr>
        <w:t>23-ГД «О противодействии коррупции в Самарской области», Уставом городского  пос</w:t>
      </w:r>
      <w:r>
        <w:rPr>
          <w:rFonts w:ascii="Times New Roman" w:hAnsi="Times New Roman" w:cs="Times New Roman"/>
          <w:sz w:val="12"/>
          <w:szCs w:val="12"/>
        </w:rPr>
        <w:t>еления Суходол</w:t>
      </w:r>
      <w:proofErr w:type="gramEnd"/>
      <w:r w:rsidRPr="00413D75">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 xml:space="preserve">а Сергиевский Самарской области </w:t>
      </w:r>
      <w:r w:rsidRPr="00413D75">
        <w:rPr>
          <w:rFonts w:ascii="Times New Roman" w:hAnsi="Times New Roman" w:cs="Times New Roman"/>
          <w:sz w:val="12"/>
          <w:szCs w:val="12"/>
        </w:rPr>
        <w:t>Соб</w:t>
      </w:r>
      <w:r>
        <w:rPr>
          <w:rFonts w:ascii="Times New Roman" w:hAnsi="Times New Roman" w:cs="Times New Roman"/>
          <w:sz w:val="12"/>
          <w:szCs w:val="12"/>
        </w:rPr>
        <w:t>рание Представителей городского</w:t>
      </w:r>
      <w:r w:rsidRPr="00413D75">
        <w:rPr>
          <w:rFonts w:ascii="Times New Roman" w:hAnsi="Times New Roman" w:cs="Times New Roman"/>
          <w:sz w:val="12"/>
          <w:szCs w:val="12"/>
        </w:rPr>
        <w:t xml:space="preserve"> поселения Суходол  муниципального района Сергиевский</w:t>
      </w:r>
    </w:p>
    <w:p w:rsidR="00413D75" w:rsidRPr="00413D75" w:rsidRDefault="00413D75" w:rsidP="00413D7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413D75" w:rsidRPr="00413D75" w:rsidRDefault="00413D75" w:rsidP="00413D7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413D75">
        <w:rPr>
          <w:rFonts w:ascii="Times New Roman" w:hAnsi="Times New Roman" w:cs="Times New Roman"/>
          <w:sz w:val="12"/>
          <w:szCs w:val="12"/>
        </w:rPr>
        <w:t>Утвердить прилагаемый  Порядок предоставления лицами, замещающими муниципальные должности городского  поселения Суходол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413D75" w:rsidRPr="00413D75" w:rsidRDefault="00413D75" w:rsidP="00413D7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413D75">
        <w:rPr>
          <w:rFonts w:ascii="Times New Roman" w:hAnsi="Times New Roman" w:cs="Times New Roman"/>
          <w:sz w:val="12"/>
          <w:szCs w:val="12"/>
        </w:rPr>
        <w:t>Признать утратившим силу:</w:t>
      </w:r>
    </w:p>
    <w:p w:rsidR="00413D75" w:rsidRPr="00413D75" w:rsidRDefault="00413D75" w:rsidP="00413D75">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2.1.</w:t>
      </w:r>
      <w:r w:rsidRPr="00413D75">
        <w:rPr>
          <w:rFonts w:ascii="Times New Roman" w:hAnsi="Times New Roman" w:cs="Times New Roman"/>
          <w:sz w:val="12"/>
          <w:szCs w:val="12"/>
        </w:rPr>
        <w:t>решение Собрания представителей городского  поселения Суходол  муници</w:t>
      </w:r>
      <w:r>
        <w:rPr>
          <w:rFonts w:ascii="Times New Roman" w:hAnsi="Times New Roman" w:cs="Times New Roman"/>
          <w:sz w:val="12"/>
          <w:szCs w:val="12"/>
        </w:rPr>
        <w:t>пального района Сергиевский №4 от 30.01.2018</w:t>
      </w:r>
      <w:r w:rsidRPr="00413D75">
        <w:rPr>
          <w:rFonts w:ascii="Times New Roman" w:hAnsi="Times New Roman" w:cs="Times New Roman"/>
          <w:sz w:val="12"/>
          <w:szCs w:val="12"/>
        </w:rPr>
        <w:t>г. «Об утверждении Положения «О порядке предоставления лицами, замещающими муниципальные должности городского  поселения Суходол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Pr="00413D75">
        <w:rPr>
          <w:rFonts w:ascii="Times New Roman" w:hAnsi="Times New Roman" w:cs="Times New Roman"/>
          <w:sz w:val="12"/>
          <w:szCs w:val="12"/>
        </w:rPr>
        <w:t xml:space="preserve"> детей»».</w:t>
      </w:r>
    </w:p>
    <w:p w:rsidR="00413D75" w:rsidRPr="00413D75" w:rsidRDefault="00413D75" w:rsidP="00413D75">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2.2.</w:t>
      </w:r>
      <w:r w:rsidRPr="00413D75">
        <w:rPr>
          <w:rFonts w:ascii="Times New Roman" w:hAnsi="Times New Roman" w:cs="Times New Roman"/>
          <w:sz w:val="12"/>
          <w:szCs w:val="12"/>
        </w:rPr>
        <w:t>решение Собрания представителей городского  поселения Суходол  муни</w:t>
      </w:r>
      <w:r>
        <w:rPr>
          <w:rFonts w:ascii="Times New Roman" w:hAnsi="Times New Roman" w:cs="Times New Roman"/>
          <w:sz w:val="12"/>
          <w:szCs w:val="12"/>
        </w:rPr>
        <w:t>ципального района Сергиевский №18 от 13.07.2020</w:t>
      </w:r>
      <w:r w:rsidRPr="00413D75">
        <w:rPr>
          <w:rFonts w:ascii="Times New Roman" w:hAnsi="Times New Roman" w:cs="Times New Roman"/>
          <w:sz w:val="12"/>
          <w:szCs w:val="12"/>
        </w:rPr>
        <w:t>г. «Об утверждении Положения о порядке предоставления депутатами собрания представителей городского  поселения Суходол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413D75" w:rsidRPr="00413D75" w:rsidRDefault="00413D75" w:rsidP="00413D7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413D75">
        <w:rPr>
          <w:rFonts w:ascii="Times New Roman" w:hAnsi="Times New Roman" w:cs="Times New Roman"/>
          <w:sz w:val="12"/>
          <w:szCs w:val="12"/>
        </w:rPr>
        <w:t>Опубликовать настоящее решение в газете «Сергиевский вестник».</w:t>
      </w:r>
    </w:p>
    <w:p w:rsidR="00413D75" w:rsidRPr="00413D75" w:rsidRDefault="00413D75" w:rsidP="00413D7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413D7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Председатель Собрания представителей </w:t>
      </w: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городского  поселения Суходол  </w:t>
      </w:r>
    </w:p>
    <w:p w:rsid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муниципального района Сергиевский                         </w:t>
      </w: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                  </w:t>
      </w:r>
      <w:proofErr w:type="spellStart"/>
      <w:r w:rsidRPr="00413D75">
        <w:rPr>
          <w:rFonts w:ascii="Times New Roman" w:hAnsi="Times New Roman" w:cs="Times New Roman"/>
          <w:sz w:val="12"/>
          <w:szCs w:val="12"/>
        </w:rPr>
        <w:t>С.И.Баранов</w:t>
      </w:r>
      <w:proofErr w:type="spellEnd"/>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lastRenderedPageBreak/>
        <w:t xml:space="preserve">Глава городского  поселения Суходол  </w:t>
      </w:r>
    </w:p>
    <w:p w:rsid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муниципального района Сергиевский                     </w:t>
      </w: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                        </w:t>
      </w:r>
      <w:proofErr w:type="spellStart"/>
      <w:r w:rsidRPr="00413D75">
        <w:rPr>
          <w:rFonts w:ascii="Times New Roman" w:hAnsi="Times New Roman" w:cs="Times New Roman"/>
          <w:sz w:val="12"/>
          <w:szCs w:val="12"/>
        </w:rPr>
        <w:t>И.О.Беседин</w:t>
      </w:r>
      <w:proofErr w:type="spellEnd"/>
    </w:p>
    <w:p w:rsidR="00413D75" w:rsidRPr="00413D75" w:rsidRDefault="00413D75" w:rsidP="00413D75">
      <w:pPr>
        <w:pStyle w:val="ConsPlusNormal"/>
        <w:ind w:firstLine="284"/>
        <w:jc w:val="right"/>
        <w:rPr>
          <w:rFonts w:ascii="Times New Roman" w:hAnsi="Times New Roman" w:cs="Times New Roman"/>
          <w:sz w:val="12"/>
          <w:szCs w:val="12"/>
        </w:rPr>
      </w:pP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Приложение </w:t>
      </w: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к решению Собрания Представителей </w:t>
      </w:r>
    </w:p>
    <w:p w:rsid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 xml:space="preserve">городского  поселения Суходол  </w:t>
      </w:r>
    </w:p>
    <w:p w:rsidR="00413D75" w:rsidRPr="00413D75" w:rsidRDefault="00413D75" w:rsidP="00413D75">
      <w:pPr>
        <w:pStyle w:val="ConsPlusNormal"/>
        <w:ind w:firstLine="284"/>
        <w:jc w:val="right"/>
        <w:rPr>
          <w:rFonts w:ascii="Times New Roman" w:hAnsi="Times New Roman" w:cs="Times New Roman"/>
          <w:sz w:val="12"/>
          <w:szCs w:val="12"/>
        </w:rPr>
      </w:pPr>
      <w:r w:rsidRPr="00413D75">
        <w:rPr>
          <w:rFonts w:ascii="Times New Roman" w:hAnsi="Times New Roman" w:cs="Times New Roman"/>
          <w:sz w:val="12"/>
          <w:szCs w:val="12"/>
        </w:rPr>
        <w:t>муниципального района Сергиевский</w:t>
      </w:r>
    </w:p>
    <w:p w:rsidR="00413D75" w:rsidRPr="00413D75" w:rsidRDefault="00413D75" w:rsidP="00413D75">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43 от  22.12.2022 г.</w:t>
      </w:r>
    </w:p>
    <w:p w:rsidR="00413D75" w:rsidRPr="00413D75" w:rsidRDefault="00413D75" w:rsidP="00413D7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413D75">
        <w:rPr>
          <w:rFonts w:ascii="Times New Roman" w:hAnsi="Times New Roman" w:cs="Times New Roman"/>
          <w:sz w:val="12"/>
          <w:szCs w:val="12"/>
        </w:rPr>
        <w:t>предоставления лицами, замещающими муниципальные должности городского  поселения Суходол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413D75" w:rsidRPr="00413D75" w:rsidRDefault="00413D75" w:rsidP="00413D75">
      <w:pPr>
        <w:pStyle w:val="ConsPlusNormal"/>
        <w:ind w:firstLine="284"/>
        <w:jc w:val="center"/>
        <w:rPr>
          <w:rFonts w:ascii="Times New Roman" w:hAnsi="Times New Roman" w:cs="Times New Roman"/>
          <w:sz w:val="12"/>
          <w:szCs w:val="12"/>
        </w:rPr>
      </w:pPr>
    </w:p>
    <w:p w:rsidR="00413D75" w:rsidRPr="00413D75" w:rsidRDefault="00413D75" w:rsidP="00413D7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1.Общие положения</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1.1. </w:t>
      </w:r>
      <w:proofErr w:type="gramStart"/>
      <w:r w:rsidRPr="00413D75">
        <w:rPr>
          <w:rFonts w:ascii="Times New Roman" w:hAnsi="Times New Roman" w:cs="Times New Roman"/>
          <w:sz w:val="12"/>
          <w:szCs w:val="12"/>
        </w:rPr>
        <w:t>Настоящим Положением определяется порядок представления лицами, замещающими муниципальные должности городского  поселения Суходол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1.2. В настоящем Положении под лицами, замещающими муниципальные должности городского  поселения Суходол  муниципального района Сергиевский Самарской области (далее - лица, замещающие муниципальные должности) понимается Глав</w:t>
      </w:r>
      <w:r>
        <w:rPr>
          <w:rFonts w:ascii="Times New Roman" w:hAnsi="Times New Roman" w:cs="Times New Roman"/>
          <w:sz w:val="12"/>
          <w:szCs w:val="12"/>
        </w:rPr>
        <w:t>а городского поселения Суходол</w:t>
      </w:r>
      <w:r w:rsidRPr="00413D75">
        <w:rPr>
          <w:rFonts w:ascii="Times New Roman" w:hAnsi="Times New Roman" w:cs="Times New Roman"/>
          <w:sz w:val="12"/>
          <w:szCs w:val="12"/>
        </w:rPr>
        <w:t xml:space="preserve"> муниципального района Сергиевский Самарской области, депутаты Соб</w:t>
      </w:r>
      <w:r>
        <w:rPr>
          <w:rFonts w:ascii="Times New Roman" w:hAnsi="Times New Roman" w:cs="Times New Roman"/>
          <w:sz w:val="12"/>
          <w:szCs w:val="12"/>
        </w:rPr>
        <w:t>рания представителей городского</w:t>
      </w:r>
      <w:r w:rsidRPr="00413D75">
        <w:rPr>
          <w:rFonts w:ascii="Times New Roman" w:hAnsi="Times New Roman" w:cs="Times New Roman"/>
          <w:sz w:val="12"/>
          <w:szCs w:val="12"/>
        </w:rPr>
        <w:t xml:space="preserve"> поселения Суходол  муниципального района Сергиевский Самарской области (далее – депутаты, депутат).</w:t>
      </w:r>
    </w:p>
    <w:p w:rsidR="00413D75" w:rsidRPr="00413D75" w:rsidRDefault="00413D75" w:rsidP="00413D75">
      <w:pPr>
        <w:pStyle w:val="ConsPlusNormal"/>
        <w:ind w:firstLine="284"/>
        <w:jc w:val="both"/>
        <w:rPr>
          <w:rFonts w:ascii="Times New Roman" w:hAnsi="Times New Roman" w:cs="Times New Roman"/>
          <w:sz w:val="12"/>
          <w:szCs w:val="12"/>
        </w:rPr>
      </w:pPr>
    </w:p>
    <w:p w:rsidR="00413D75" w:rsidRPr="00413D75" w:rsidRDefault="00413D75" w:rsidP="00413D75">
      <w:pPr>
        <w:pStyle w:val="ConsPlusNormal"/>
        <w:ind w:firstLine="284"/>
        <w:jc w:val="center"/>
        <w:rPr>
          <w:rFonts w:ascii="Times New Roman" w:hAnsi="Times New Roman" w:cs="Times New Roman"/>
          <w:sz w:val="12"/>
          <w:szCs w:val="12"/>
        </w:rPr>
      </w:pPr>
      <w:r w:rsidRPr="00413D75">
        <w:rPr>
          <w:rFonts w:ascii="Times New Roman" w:hAnsi="Times New Roman" w:cs="Times New Roman"/>
          <w:sz w:val="12"/>
          <w:szCs w:val="12"/>
        </w:rPr>
        <w:t>2. Порядок представлени</w:t>
      </w:r>
      <w:r>
        <w:rPr>
          <w:rFonts w:ascii="Times New Roman" w:hAnsi="Times New Roman" w:cs="Times New Roman"/>
          <w:sz w:val="12"/>
          <w:szCs w:val="12"/>
        </w:rPr>
        <w:t xml:space="preserve">я сведений о доходах, расходах, </w:t>
      </w:r>
      <w:r w:rsidRPr="00413D75">
        <w:rPr>
          <w:rFonts w:ascii="Times New Roman" w:hAnsi="Times New Roman" w:cs="Times New Roman"/>
          <w:sz w:val="12"/>
          <w:szCs w:val="12"/>
        </w:rPr>
        <w:t>об имуществе и обязательствах имущественного характера</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2.1. </w:t>
      </w:r>
      <w:proofErr w:type="gramStart"/>
      <w:r w:rsidRPr="00413D75">
        <w:rPr>
          <w:rFonts w:ascii="Times New Roman" w:hAnsi="Times New Roman" w:cs="Times New Roman"/>
          <w:sz w:val="12"/>
          <w:szCs w:val="12"/>
        </w:rPr>
        <w:t>Сведения о доходах, расходах, об имуществе и обязательствах имущественного характера представляются лицами, замещающими муниципальные должности, по форме спра</w:t>
      </w:r>
      <w:r>
        <w:rPr>
          <w:rFonts w:ascii="Times New Roman" w:hAnsi="Times New Roman" w:cs="Times New Roman"/>
          <w:sz w:val="12"/>
          <w:szCs w:val="12"/>
        </w:rPr>
        <w:t xml:space="preserve">вки для представления сведений </w:t>
      </w:r>
      <w:r w:rsidRPr="00413D75">
        <w:rPr>
          <w:rFonts w:ascii="Times New Roman" w:hAnsi="Times New Roman" w:cs="Times New Roman"/>
          <w:sz w:val="12"/>
          <w:szCs w:val="12"/>
        </w:rPr>
        <w:t>о доходах, расходах, об имуществе и обязательствах имущественного характера, утвержденной Указом Президента Рос</w:t>
      </w:r>
      <w:r>
        <w:rPr>
          <w:rFonts w:ascii="Times New Roman" w:hAnsi="Times New Roman" w:cs="Times New Roman"/>
          <w:sz w:val="12"/>
          <w:szCs w:val="12"/>
        </w:rPr>
        <w:t xml:space="preserve">сийской Федерации </w:t>
      </w:r>
      <w:r w:rsidRPr="00413D75">
        <w:rPr>
          <w:rFonts w:ascii="Times New Roman" w:hAnsi="Times New Roman" w:cs="Times New Roman"/>
          <w:sz w:val="12"/>
          <w:szCs w:val="12"/>
        </w:rPr>
        <w:t>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Сведения о доходах, расходах,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2.2. </w:t>
      </w:r>
      <w:proofErr w:type="gramStart"/>
      <w:r w:rsidRPr="00413D75">
        <w:rPr>
          <w:rFonts w:ascii="Times New Roman" w:hAnsi="Times New Roman" w:cs="Times New Roman"/>
          <w:sz w:val="12"/>
          <w:szCs w:val="12"/>
        </w:rPr>
        <w:t>Лица, замещающие муниципальные должности,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Самарской области в порядке, предусмотренном статьей 4.1 Закона Самарской области 09.02.2006 № 1-ГД «О лицах, замещающих государственные должности Самарской области», с учетом особенностей, установленных статьей 131 Закона Самарской области</w:t>
      </w:r>
      <w:proofErr w:type="gramEnd"/>
      <w:r w:rsidRPr="00413D75">
        <w:rPr>
          <w:rFonts w:ascii="Times New Roman" w:hAnsi="Times New Roman" w:cs="Times New Roman"/>
          <w:sz w:val="12"/>
          <w:szCs w:val="12"/>
        </w:rPr>
        <w:t xml:space="preserve"> от 10.03.2009 N 23-ГД «О противодействии коррупции в Самарской области» и федеральным законодательством.</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2.3.  </w:t>
      </w:r>
      <w:proofErr w:type="gramStart"/>
      <w:r w:rsidRPr="00413D75">
        <w:rPr>
          <w:rFonts w:ascii="Times New Roman" w:hAnsi="Times New Roman" w:cs="Times New Roman"/>
          <w:sz w:val="12"/>
          <w:szCs w:val="12"/>
        </w:rPr>
        <w:t>Лицо, замещающее муниципальную должность, обязано ежегодно в сроки, установленные для представления сведений о доходах и имуществе, представлять Губернатору Самарской области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w:t>
      </w:r>
      <w:proofErr w:type="gramEnd"/>
      <w:r w:rsidRPr="00413D75">
        <w:rPr>
          <w:rFonts w:ascii="Times New Roman" w:hAnsi="Times New Roman" w:cs="Times New Roman"/>
          <w:sz w:val="12"/>
          <w:szCs w:val="12"/>
        </w:rPr>
        <w:t xml:space="preserve">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2.4. Сбор справок, содержащих сведения о доходах, расходах, об имуществе и обязательствах имущественного характера осуществляется:</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в отношении Главы городского  поселения Суходол  муниципального района Сергиевский Самарской области – администрацией городского  поселения Суходол  муниципального района Сергиевский Самарской области;</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в отношении депутатов Собрания представителей городского  поселения Суходол  муниципального района Сергиевский Самарской области (далее - Собрание представителей городского  поселения Суходол  муниципального района) - Собранием представителей городского  поселения Суходол  муниципального района Сергиевский Самарской области; </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Уполномоченное лицо по сбору справок о доходах, расходах, об имуществе и обязательствах имущественного характера (далее – уполномоченное лицо) определяется правовым актом соответствующего органа местного самоуправления, указанного в пункте  2.4. настоящего Положения</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2.5. Лица, замещающие муниципальные должности, представляют справки о доходах, расходах, об имуществе и обязательствах имущественного характера должностному лицу соответствующего органа местного самоуправления, указанному в пункте 2.4 настоящего Положения, не позднее 31 марта года, следующего </w:t>
      </w:r>
      <w:proofErr w:type="gramStart"/>
      <w:r w:rsidRPr="00413D75">
        <w:rPr>
          <w:rFonts w:ascii="Times New Roman" w:hAnsi="Times New Roman" w:cs="Times New Roman"/>
          <w:sz w:val="12"/>
          <w:szCs w:val="12"/>
        </w:rPr>
        <w:t>за</w:t>
      </w:r>
      <w:proofErr w:type="gramEnd"/>
      <w:r w:rsidRPr="00413D75">
        <w:rPr>
          <w:rFonts w:ascii="Times New Roman" w:hAnsi="Times New Roman" w:cs="Times New Roman"/>
          <w:sz w:val="12"/>
          <w:szCs w:val="12"/>
        </w:rPr>
        <w:t xml:space="preserve"> отчетным.</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2.6. Справки о доходах, расходах, об имуществе и обязательствах имущественного характера  направляются должностными лицами органов местного самоуправления, указанными в пункте 2.4 настоящего Положения, в адрес  Губернатора Самарской области не позднее 30 апреля года, следующего за </w:t>
      </w:r>
      <w:proofErr w:type="gramStart"/>
      <w:r w:rsidRPr="00413D75">
        <w:rPr>
          <w:rFonts w:ascii="Times New Roman" w:hAnsi="Times New Roman" w:cs="Times New Roman"/>
          <w:sz w:val="12"/>
          <w:szCs w:val="12"/>
        </w:rPr>
        <w:t>отчетным</w:t>
      </w:r>
      <w:proofErr w:type="gramEnd"/>
      <w:r w:rsidRPr="00413D75">
        <w:rPr>
          <w:rFonts w:ascii="Times New Roman" w:hAnsi="Times New Roman" w:cs="Times New Roman"/>
          <w:sz w:val="12"/>
          <w:szCs w:val="12"/>
        </w:rPr>
        <w:t>.</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2.7. </w:t>
      </w:r>
      <w:proofErr w:type="gramStart"/>
      <w:r w:rsidRPr="00413D75">
        <w:rPr>
          <w:rFonts w:ascii="Times New Roman" w:hAnsi="Times New Roman" w:cs="Times New Roman"/>
          <w:sz w:val="12"/>
          <w:szCs w:val="12"/>
        </w:rPr>
        <w:t>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Положением.</w:t>
      </w:r>
      <w:proofErr w:type="gramEnd"/>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пункте 2.6 настоящего Положения. </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Уточненные сведения представляются должностным лицам органов местного самоуправления, указанным в пункте 2.4 настоящего Положения, с последующим направлением их указанными должностными лицами Губернатору Самарской области.</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Уточненные сведения, представленные лицом, замещающим муниципальную должность, после окончания срока, указанного в пункте 2.6 настоящего Положения, но с соблюдением требований настоящего пункта, не считаются представленными с нарушением срока.</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2.8. Проверка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осуществляется в соответствии с законодательством Российской Федерации и Самарской области.</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2.9. Подлинники документов, содержащих сведения о доходах, расходах, об имуществе и обязательствах имущественного характера, представленные лицами, замещающими муниципальные должности, информация о результатах проверки достоверности и полноты этих сведений после их возвращения в орган местного самоуправления приобщаются к личным делам лиц, замещающих муниципальные должности.</w:t>
      </w:r>
    </w:p>
    <w:p w:rsidR="00413D75" w:rsidRPr="00413D75" w:rsidRDefault="00413D75" w:rsidP="00413D7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lastRenderedPageBreak/>
        <w:t>3. Заключительные положения</w:t>
      </w:r>
    </w:p>
    <w:p w:rsidR="00413D75" w:rsidRP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3.1.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413D75" w:rsidRDefault="00413D75" w:rsidP="00413D75">
      <w:pPr>
        <w:pStyle w:val="ConsPlusNormal"/>
        <w:ind w:firstLine="284"/>
        <w:jc w:val="both"/>
        <w:rPr>
          <w:rFonts w:ascii="Times New Roman" w:hAnsi="Times New Roman" w:cs="Times New Roman"/>
          <w:sz w:val="12"/>
          <w:szCs w:val="12"/>
        </w:rPr>
      </w:pPr>
      <w:r w:rsidRPr="00413D75">
        <w:rPr>
          <w:rFonts w:ascii="Times New Roman" w:hAnsi="Times New Roman" w:cs="Times New Roman"/>
          <w:sz w:val="12"/>
          <w:szCs w:val="12"/>
        </w:rPr>
        <w:t>3.2. Уполномоченные лица, в должностные обязанности которых входит сбор справок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13D75" w:rsidRDefault="00413D75" w:rsidP="00413D75">
      <w:pPr>
        <w:pStyle w:val="ConsPlusNormal"/>
        <w:ind w:firstLine="284"/>
        <w:jc w:val="both"/>
        <w:rPr>
          <w:rFonts w:ascii="Times New Roman" w:hAnsi="Times New Roman" w:cs="Times New Roman"/>
          <w:sz w:val="12"/>
          <w:szCs w:val="12"/>
        </w:rPr>
      </w:pPr>
    </w:p>
    <w:p w:rsidR="00186263" w:rsidRPr="00186263" w:rsidRDefault="00186263" w:rsidP="0018626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 xml:space="preserve"> «21» декабря 2022 г.                                                                                     </w:t>
      </w:r>
      <w:r>
        <w:rPr>
          <w:rFonts w:ascii="Times New Roman" w:hAnsi="Times New Roman" w:cs="Times New Roman"/>
          <w:sz w:val="12"/>
          <w:szCs w:val="12"/>
        </w:rPr>
        <w:t xml:space="preserve">                                                                                                                №43</w:t>
      </w:r>
    </w:p>
    <w:p w:rsidR="00186263" w:rsidRPr="00186263" w:rsidRDefault="00186263" w:rsidP="00186263">
      <w:pPr>
        <w:pStyle w:val="ConsPlusNormal"/>
        <w:ind w:firstLine="284"/>
        <w:jc w:val="center"/>
        <w:rPr>
          <w:rFonts w:ascii="Times New Roman" w:hAnsi="Times New Roman" w:cs="Times New Roman"/>
          <w:sz w:val="12"/>
          <w:szCs w:val="12"/>
        </w:rPr>
      </w:pPr>
      <w:r w:rsidRPr="00186263">
        <w:rPr>
          <w:rFonts w:ascii="Times New Roman" w:hAnsi="Times New Roman" w:cs="Times New Roman"/>
          <w:sz w:val="12"/>
          <w:szCs w:val="12"/>
        </w:rPr>
        <w:t>«О порядке предоставления лицами, замещающими муниципальные должности сельского поселения Черновка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Принято Собранием  Представителей</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сельского поселения Черновка</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86263" w:rsidRPr="00186263" w:rsidRDefault="00186263" w:rsidP="00186263">
      <w:pPr>
        <w:pStyle w:val="ConsPlusNormal"/>
        <w:ind w:firstLine="284"/>
        <w:jc w:val="both"/>
        <w:rPr>
          <w:rFonts w:ascii="Times New Roman" w:hAnsi="Times New Roman" w:cs="Times New Roman"/>
          <w:sz w:val="12"/>
          <w:szCs w:val="12"/>
        </w:rPr>
      </w:pPr>
      <w:proofErr w:type="gramStart"/>
      <w:r w:rsidRPr="00186263">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муниципального район</w:t>
      </w:r>
      <w:r>
        <w:rPr>
          <w:rFonts w:ascii="Times New Roman" w:hAnsi="Times New Roman" w:cs="Times New Roman"/>
          <w:sz w:val="12"/>
          <w:szCs w:val="12"/>
        </w:rPr>
        <w:t>а Сергиевский</w:t>
      </w:r>
      <w:proofErr w:type="gramEnd"/>
      <w:r>
        <w:rPr>
          <w:rFonts w:ascii="Times New Roman" w:hAnsi="Times New Roman" w:cs="Times New Roman"/>
          <w:sz w:val="12"/>
          <w:szCs w:val="12"/>
        </w:rPr>
        <w:t xml:space="preserve"> Самарской области </w:t>
      </w:r>
      <w:r w:rsidRPr="00186263">
        <w:rPr>
          <w:rFonts w:ascii="Times New Roman" w:hAnsi="Times New Roman" w:cs="Times New Roman"/>
          <w:sz w:val="12"/>
          <w:szCs w:val="12"/>
        </w:rPr>
        <w:t>Собрание Представителей муниципального района Сергиевский</w:t>
      </w:r>
    </w:p>
    <w:p w:rsidR="00186263" w:rsidRPr="00186263" w:rsidRDefault="00186263" w:rsidP="0018626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186263" w:rsidRPr="00186263" w:rsidRDefault="00186263" w:rsidP="0018626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186263">
        <w:rPr>
          <w:rFonts w:ascii="Times New Roman" w:hAnsi="Times New Roman" w:cs="Times New Roman"/>
          <w:sz w:val="12"/>
          <w:szCs w:val="12"/>
        </w:rPr>
        <w:t>Утвердить прилагаемый  Порядок предоставления лицами, замещающими муниципальные должности сельского поселения Черновка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186263" w:rsidRPr="00186263" w:rsidRDefault="00186263" w:rsidP="0018626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186263">
        <w:rPr>
          <w:rFonts w:ascii="Times New Roman" w:hAnsi="Times New Roman" w:cs="Times New Roman"/>
          <w:sz w:val="12"/>
          <w:szCs w:val="12"/>
        </w:rPr>
        <w:t>Признать утратившим силу:</w:t>
      </w:r>
    </w:p>
    <w:p w:rsidR="00186263" w:rsidRPr="00186263" w:rsidRDefault="00186263" w:rsidP="00186263">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2.1.</w:t>
      </w:r>
      <w:r w:rsidRPr="00186263">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 4 от 30.01.2018г. «Об утверждении Положения «О порядке предоставления лицами, замещающими муниципальные должности сельского поселения Черновка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Pr="00186263">
        <w:rPr>
          <w:rFonts w:ascii="Times New Roman" w:hAnsi="Times New Roman" w:cs="Times New Roman"/>
          <w:sz w:val="12"/>
          <w:szCs w:val="12"/>
        </w:rPr>
        <w:t xml:space="preserve"> детей»».</w:t>
      </w:r>
    </w:p>
    <w:p w:rsidR="00186263" w:rsidRPr="00186263" w:rsidRDefault="00186263" w:rsidP="00186263">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2.2.</w:t>
      </w:r>
      <w:r w:rsidRPr="00186263">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№17 от 13.07.2020 г. «Об утверждении Положения о порядке предоставления депутатами собрания представителей сельского поселения Черновка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186263" w:rsidRPr="00186263" w:rsidRDefault="00186263" w:rsidP="0018626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186263">
        <w:rPr>
          <w:rFonts w:ascii="Times New Roman" w:hAnsi="Times New Roman" w:cs="Times New Roman"/>
          <w:sz w:val="12"/>
          <w:szCs w:val="12"/>
        </w:rPr>
        <w:t>Опубликовать настоящее решение в газете «Сергиевский вестник».</w:t>
      </w:r>
    </w:p>
    <w:p w:rsidR="00186263" w:rsidRPr="00186263" w:rsidRDefault="00186263" w:rsidP="0018626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186263">
        <w:rPr>
          <w:rFonts w:ascii="Times New Roman" w:hAnsi="Times New Roman" w:cs="Times New Roman"/>
          <w:sz w:val="12"/>
          <w:szCs w:val="12"/>
        </w:rPr>
        <w:t>Настоящее решение вступает в силу со дня его официального опублико</w:t>
      </w:r>
      <w:r>
        <w:rPr>
          <w:rFonts w:ascii="Times New Roman" w:hAnsi="Times New Roman" w:cs="Times New Roman"/>
          <w:sz w:val="12"/>
          <w:szCs w:val="12"/>
        </w:rPr>
        <w:t>вания.</w:t>
      </w:r>
    </w:p>
    <w:p w:rsidR="00186263" w:rsidRPr="00186263" w:rsidRDefault="00186263" w:rsidP="00186263">
      <w:pPr>
        <w:pStyle w:val="ConsPlusNormal"/>
        <w:ind w:firstLine="284"/>
        <w:jc w:val="right"/>
        <w:rPr>
          <w:rFonts w:ascii="Times New Roman" w:hAnsi="Times New Roman" w:cs="Times New Roman"/>
          <w:sz w:val="12"/>
          <w:szCs w:val="12"/>
        </w:rPr>
      </w:pPr>
      <w:r w:rsidRPr="00186263">
        <w:rPr>
          <w:rFonts w:ascii="Times New Roman" w:hAnsi="Times New Roman" w:cs="Times New Roman"/>
          <w:sz w:val="12"/>
          <w:szCs w:val="12"/>
        </w:rPr>
        <w:t xml:space="preserve">Председатель Собрания представителей </w:t>
      </w:r>
    </w:p>
    <w:p w:rsidR="00186263" w:rsidRPr="00186263" w:rsidRDefault="00186263" w:rsidP="00186263">
      <w:pPr>
        <w:pStyle w:val="ConsPlusNormal"/>
        <w:ind w:firstLine="284"/>
        <w:jc w:val="right"/>
        <w:rPr>
          <w:rFonts w:ascii="Times New Roman" w:hAnsi="Times New Roman" w:cs="Times New Roman"/>
          <w:sz w:val="12"/>
          <w:szCs w:val="12"/>
        </w:rPr>
      </w:pPr>
      <w:r w:rsidRPr="00186263">
        <w:rPr>
          <w:rFonts w:ascii="Times New Roman" w:hAnsi="Times New Roman" w:cs="Times New Roman"/>
          <w:sz w:val="12"/>
          <w:szCs w:val="12"/>
        </w:rPr>
        <w:t xml:space="preserve">сельского поселения Черновка                                               </w:t>
      </w:r>
    </w:p>
    <w:p w:rsidR="00186263" w:rsidRDefault="00186263" w:rsidP="00186263">
      <w:pPr>
        <w:pStyle w:val="ConsPlusNormal"/>
        <w:ind w:firstLine="284"/>
        <w:jc w:val="right"/>
        <w:rPr>
          <w:rFonts w:ascii="Times New Roman" w:hAnsi="Times New Roman" w:cs="Times New Roman"/>
          <w:sz w:val="12"/>
          <w:szCs w:val="12"/>
        </w:rPr>
      </w:pPr>
      <w:r w:rsidRPr="00186263">
        <w:rPr>
          <w:rFonts w:ascii="Times New Roman" w:hAnsi="Times New Roman" w:cs="Times New Roman"/>
          <w:sz w:val="12"/>
          <w:szCs w:val="12"/>
        </w:rPr>
        <w:t xml:space="preserve">муниципального района Сергиевский                       </w:t>
      </w:r>
    </w:p>
    <w:p w:rsidR="00186263" w:rsidRPr="00186263" w:rsidRDefault="00186263" w:rsidP="00186263">
      <w:pPr>
        <w:pStyle w:val="ConsPlusNormal"/>
        <w:ind w:firstLine="284"/>
        <w:jc w:val="right"/>
        <w:rPr>
          <w:rFonts w:ascii="Times New Roman" w:hAnsi="Times New Roman" w:cs="Times New Roman"/>
          <w:sz w:val="12"/>
          <w:szCs w:val="12"/>
        </w:rPr>
      </w:pPr>
      <w:r w:rsidRPr="00186263">
        <w:rPr>
          <w:rFonts w:ascii="Times New Roman" w:hAnsi="Times New Roman" w:cs="Times New Roman"/>
          <w:sz w:val="12"/>
          <w:szCs w:val="12"/>
        </w:rPr>
        <w:t xml:space="preserve">                    </w:t>
      </w:r>
      <w:proofErr w:type="spellStart"/>
      <w:r w:rsidRPr="00186263">
        <w:rPr>
          <w:rFonts w:ascii="Times New Roman" w:hAnsi="Times New Roman" w:cs="Times New Roman"/>
          <w:sz w:val="12"/>
          <w:szCs w:val="12"/>
        </w:rPr>
        <w:t>И.В.Милюкова</w:t>
      </w:r>
      <w:proofErr w:type="spellEnd"/>
    </w:p>
    <w:p w:rsidR="00186263" w:rsidRPr="00186263" w:rsidRDefault="00186263" w:rsidP="00186263">
      <w:pPr>
        <w:pStyle w:val="ConsPlusNormal"/>
        <w:ind w:firstLine="284"/>
        <w:jc w:val="right"/>
        <w:rPr>
          <w:rFonts w:ascii="Times New Roman" w:hAnsi="Times New Roman" w:cs="Times New Roman"/>
          <w:sz w:val="12"/>
          <w:szCs w:val="12"/>
        </w:rPr>
      </w:pPr>
      <w:r w:rsidRPr="00186263">
        <w:rPr>
          <w:rFonts w:ascii="Times New Roman" w:hAnsi="Times New Roman" w:cs="Times New Roman"/>
          <w:sz w:val="12"/>
          <w:szCs w:val="12"/>
        </w:rPr>
        <w:t>Глава сельского поселения Черновка</w:t>
      </w:r>
    </w:p>
    <w:p w:rsidR="00186263" w:rsidRDefault="00186263" w:rsidP="00186263">
      <w:pPr>
        <w:pStyle w:val="ConsPlusNormal"/>
        <w:ind w:firstLine="284"/>
        <w:jc w:val="right"/>
        <w:rPr>
          <w:rFonts w:ascii="Times New Roman" w:hAnsi="Times New Roman" w:cs="Times New Roman"/>
          <w:sz w:val="12"/>
          <w:szCs w:val="12"/>
        </w:rPr>
      </w:pPr>
      <w:r w:rsidRPr="00186263">
        <w:rPr>
          <w:rFonts w:ascii="Times New Roman" w:hAnsi="Times New Roman" w:cs="Times New Roman"/>
          <w:sz w:val="12"/>
          <w:szCs w:val="12"/>
        </w:rPr>
        <w:t xml:space="preserve">муниципального района Сергиевский                    </w:t>
      </w:r>
    </w:p>
    <w:p w:rsidR="00186263" w:rsidRPr="00186263" w:rsidRDefault="00186263" w:rsidP="00186263">
      <w:pPr>
        <w:pStyle w:val="ConsPlusNormal"/>
        <w:ind w:firstLine="284"/>
        <w:jc w:val="right"/>
        <w:rPr>
          <w:rFonts w:ascii="Times New Roman" w:hAnsi="Times New Roman" w:cs="Times New Roman"/>
          <w:sz w:val="12"/>
          <w:szCs w:val="12"/>
        </w:rPr>
      </w:pPr>
      <w:r w:rsidRPr="00186263">
        <w:rPr>
          <w:rFonts w:ascii="Times New Roman" w:hAnsi="Times New Roman" w:cs="Times New Roman"/>
          <w:sz w:val="12"/>
          <w:szCs w:val="12"/>
        </w:rPr>
        <w:t xml:space="preserve">                  </w:t>
      </w:r>
      <w:proofErr w:type="spellStart"/>
      <w:r w:rsidRPr="00186263">
        <w:rPr>
          <w:rFonts w:ascii="Times New Roman" w:hAnsi="Times New Roman" w:cs="Times New Roman"/>
          <w:sz w:val="12"/>
          <w:szCs w:val="12"/>
        </w:rPr>
        <w:t>С.А.Белов</w:t>
      </w:r>
      <w:proofErr w:type="spellEnd"/>
    </w:p>
    <w:p w:rsidR="00186263" w:rsidRPr="00186263" w:rsidRDefault="00186263" w:rsidP="00186263">
      <w:pPr>
        <w:pStyle w:val="ConsPlusNormal"/>
        <w:ind w:firstLine="0"/>
        <w:jc w:val="both"/>
        <w:rPr>
          <w:rFonts w:ascii="Times New Roman" w:hAnsi="Times New Roman" w:cs="Times New Roman"/>
          <w:sz w:val="12"/>
          <w:szCs w:val="12"/>
        </w:rPr>
      </w:pPr>
    </w:p>
    <w:p w:rsidR="00186263" w:rsidRPr="00186263" w:rsidRDefault="00186263" w:rsidP="00186263">
      <w:pPr>
        <w:pStyle w:val="ConsPlusNormal"/>
        <w:ind w:firstLine="284"/>
        <w:jc w:val="right"/>
        <w:rPr>
          <w:rFonts w:ascii="Times New Roman" w:hAnsi="Times New Roman" w:cs="Times New Roman"/>
          <w:sz w:val="12"/>
          <w:szCs w:val="12"/>
        </w:rPr>
      </w:pPr>
      <w:r w:rsidRPr="00186263">
        <w:rPr>
          <w:rFonts w:ascii="Times New Roman" w:hAnsi="Times New Roman" w:cs="Times New Roman"/>
          <w:sz w:val="12"/>
          <w:szCs w:val="12"/>
        </w:rPr>
        <w:t xml:space="preserve">Приложение </w:t>
      </w:r>
    </w:p>
    <w:p w:rsidR="00186263" w:rsidRPr="00186263" w:rsidRDefault="00186263" w:rsidP="00186263">
      <w:pPr>
        <w:pStyle w:val="ConsPlusNormal"/>
        <w:ind w:firstLine="284"/>
        <w:jc w:val="right"/>
        <w:rPr>
          <w:rFonts w:ascii="Times New Roman" w:hAnsi="Times New Roman" w:cs="Times New Roman"/>
          <w:sz w:val="12"/>
          <w:szCs w:val="12"/>
        </w:rPr>
      </w:pPr>
      <w:r w:rsidRPr="00186263">
        <w:rPr>
          <w:rFonts w:ascii="Times New Roman" w:hAnsi="Times New Roman" w:cs="Times New Roman"/>
          <w:sz w:val="12"/>
          <w:szCs w:val="12"/>
        </w:rPr>
        <w:t xml:space="preserve">к решению Собрания Представителей </w:t>
      </w:r>
    </w:p>
    <w:p w:rsidR="00186263" w:rsidRPr="00186263" w:rsidRDefault="00186263" w:rsidP="00186263">
      <w:pPr>
        <w:pStyle w:val="ConsPlusNormal"/>
        <w:ind w:firstLine="284"/>
        <w:jc w:val="right"/>
        <w:rPr>
          <w:rFonts w:ascii="Times New Roman" w:hAnsi="Times New Roman" w:cs="Times New Roman"/>
          <w:sz w:val="12"/>
          <w:szCs w:val="12"/>
        </w:rPr>
      </w:pPr>
      <w:r w:rsidRPr="00186263">
        <w:rPr>
          <w:rFonts w:ascii="Times New Roman" w:hAnsi="Times New Roman" w:cs="Times New Roman"/>
          <w:sz w:val="12"/>
          <w:szCs w:val="12"/>
        </w:rPr>
        <w:t>сельского поселения Черновка</w:t>
      </w:r>
    </w:p>
    <w:p w:rsidR="00186263" w:rsidRPr="00186263" w:rsidRDefault="00186263" w:rsidP="00186263">
      <w:pPr>
        <w:pStyle w:val="ConsPlusNormal"/>
        <w:ind w:firstLine="284"/>
        <w:jc w:val="right"/>
        <w:rPr>
          <w:rFonts w:ascii="Times New Roman" w:hAnsi="Times New Roman" w:cs="Times New Roman"/>
          <w:sz w:val="12"/>
          <w:szCs w:val="12"/>
        </w:rPr>
      </w:pPr>
      <w:r w:rsidRPr="00186263">
        <w:rPr>
          <w:rFonts w:ascii="Times New Roman" w:hAnsi="Times New Roman" w:cs="Times New Roman"/>
          <w:sz w:val="12"/>
          <w:szCs w:val="12"/>
        </w:rPr>
        <w:t>муниципального района Сергиевский</w:t>
      </w:r>
    </w:p>
    <w:p w:rsidR="00186263" w:rsidRPr="00186263" w:rsidRDefault="00186263" w:rsidP="00186263">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43 от  21  12  2022 г.</w:t>
      </w:r>
    </w:p>
    <w:p w:rsidR="00186263" w:rsidRPr="00186263" w:rsidRDefault="00186263" w:rsidP="0018626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186263">
        <w:rPr>
          <w:rFonts w:ascii="Times New Roman" w:hAnsi="Times New Roman" w:cs="Times New Roman"/>
          <w:sz w:val="12"/>
          <w:szCs w:val="12"/>
        </w:rPr>
        <w:t>предоставления лицами, замещающими муниципальные должности сельского поселения  Черновка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186263" w:rsidRPr="00186263" w:rsidRDefault="00186263" w:rsidP="00186263">
      <w:pPr>
        <w:pStyle w:val="ConsPlusNormal"/>
        <w:ind w:firstLine="284"/>
        <w:jc w:val="center"/>
        <w:rPr>
          <w:rFonts w:ascii="Times New Roman" w:hAnsi="Times New Roman" w:cs="Times New Roman"/>
          <w:sz w:val="12"/>
          <w:szCs w:val="12"/>
        </w:rPr>
      </w:pPr>
    </w:p>
    <w:p w:rsidR="00186263" w:rsidRPr="00186263" w:rsidRDefault="00186263" w:rsidP="0018626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 xml:space="preserve">1.1. </w:t>
      </w:r>
      <w:proofErr w:type="gramStart"/>
      <w:r w:rsidRPr="00186263">
        <w:rPr>
          <w:rFonts w:ascii="Times New Roman" w:hAnsi="Times New Roman" w:cs="Times New Roman"/>
          <w:sz w:val="12"/>
          <w:szCs w:val="12"/>
        </w:rPr>
        <w:t>Настоящим Положением определяется порядок представления лицами, замещающими муниципальные должности сельского поселения Черновка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1.2. В настоящем Положении под лицами, замещающими муниципальные должности сельского поселения Черновка муниципального района Сергиевский Самарской области (далее - лица, замещающие муниципальные должности) понимается Глава сельск</w:t>
      </w:r>
      <w:r>
        <w:rPr>
          <w:rFonts w:ascii="Times New Roman" w:hAnsi="Times New Roman" w:cs="Times New Roman"/>
          <w:sz w:val="12"/>
          <w:szCs w:val="12"/>
        </w:rPr>
        <w:t>ого поселения Черновка</w:t>
      </w:r>
      <w:r w:rsidRPr="00186263">
        <w:rPr>
          <w:rFonts w:ascii="Times New Roman" w:hAnsi="Times New Roman" w:cs="Times New Roman"/>
          <w:sz w:val="12"/>
          <w:szCs w:val="12"/>
        </w:rPr>
        <w:t xml:space="preserve"> муниципального района Сергиевский Самарской области, депутаты Собрания представителей сельского поселения Черновка муниципального района Сергиевский Самарской области (далее – депутаты, депутат).</w:t>
      </w:r>
    </w:p>
    <w:p w:rsidR="00186263" w:rsidRPr="00186263" w:rsidRDefault="00186263" w:rsidP="00186263">
      <w:pPr>
        <w:pStyle w:val="ConsPlusNormal"/>
        <w:ind w:firstLine="284"/>
        <w:jc w:val="both"/>
        <w:rPr>
          <w:rFonts w:ascii="Times New Roman" w:hAnsi="Times New Roman" w:cs="Times New Roman"/>
          <w:sz w:val="12"/>
          <w:szCs w:val="12"/>
        </w:rPr>
      </w:pPr>
    </w:p>
    <w:p w:rsidR="00186263" w:rsidRPr="00186263" w:rsidRDefault="00186263" w:rsidP="00186263">
      <w:pPr>
        <w:pStyle w:val="ConsPlusNormal"/>
        <w:ind w:firstLine="284"/>
        <w:jc w:val="center"/>
        <w:rPr>
          <w:rFonts w:ascii="Times New Roman" w:hAnsi="Times New Roman" w:cs="Times New Roman"/>
          <w:sz w:val="12"/>
          <w:szCs w:val="12"/>
        </w:rPr>
      </w:pPr>
      <w:r w:rsidRPr="00186263">
        <w:rPr>
          <w:rFonts w:ascii="Times New Roman" w:hAnsi="Times New Roman" w:cs="Times New Roman"/>
          <w:sz w:val="12"/>
          <w:szCs w:val="12"/>
        </w:rPr>
        <w:t>2. Порядок представления сведений о</w:t>
      </w:r>
      <w:r>
        <w:rPr>
          <w:rFonts w:ascii="Times New Roman" w:hAnsi="Times New Roman" w:cs="Times New Roman"/>
          <w:sz w:val="12"/>
          <w:szCs w:val="12"/>
        </w:rPr>
        <w:t xml:space="preserve"> доходах, расходах, </w:t>
      </w:r>
      <w:r w:rsidRPr="00186263">
        <w:rPr>
          <w:rFonts w:ascii="Times New Roman" w:hAnsi="Times New Roman" w:cs="Times New Roman"/>
          <w:sz w:val="12"/>
          <w:szCs w:val="12"/>
        </w:rPr>
        <w:t>об имуществе и обязательствах имущественного характера</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 xml:space="preserve">2.1. </w:t>
      </w:r>
      <w:proofErr w:type="gramStart"/>
      <w:r w:rsidRPr="00186263">
        <w:rPr>
          <w:rFonts w:ascii="Times New Roman" w:hAnsi="Times New Roman" w:cs="Times New Roman"/>
          <w:sz w:val="12"/>
          <w:szCs w:val="12"/>
        </w:rPr>
        <w:t>Сведения о доходах, расходах, об имуществе и обязательствах имущественного характера представляются лицами, замещающими муниципальные должности, по форме справки для представл</w:t>
      </w:r>
      <w:r>
        <w:rPr>
          <w:rFonts w:ascii="Times New Roman" w:hAnsi="Times New Roman" w:cs="Times New Roman"/>
          <w:sz w:val="12"/>
          <w:szCs w:val="12"/>
        </w:rPr>
        <w:t xml:space="preserve">ения сведений </w:t>
      </w:r>
      <w:r w:rsidRPr="00186263">
        <w:rPr>
          <w:rFonts w:ascii="Times New Roman" w:hAnsi="Times New Roman" w:cs="Times New Roman"/>
          <w:sz w:val="12"/>
          <w:szCs w:val="12"/>
        </w:rPr>
        <w:t>о доходах, расходах, об имуществе и обязательствах 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Сведения о доходах, расходах,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 xml:space="preserve">2.2. </w:t>
      </w:r>
      <w:proofErr w:type="gramStart"/>
      <w:r w:rsidRPr="00186263">
        <w:rPr>
          <w:rFonts w:ascii="Times New Roman" w:hAnsi="Times New Roman" w:cs="Times New Roman"/>
          <w:sz w:val="12"/>
          <w:szCs w:val="12"/>
        </w:rPr>
        <w:t xml:space="preserve">Лица, замещающие муниципальные должности, представляют сведения о своих доходах, об имуществе и обязательствах </w:t>
      </w:r>
      <w:r w:rsidRPr="00186263">
        <w:rPr>
          <w:rFonts w:ascii="Times New Roman" w:hAnsi="Times New Roman" w:cs="Times New Roman"/>
          <w:sz w:val="12"/>
          <w:szCs w:val="12"/>
        </w:rPr>
        <w:lastRenderedPageBreak/>
        <w:t>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Самарской области в порядке, предусмотренном статьей 4.1 Закона Самарской области 09.02.2006 № 1-ГД «О лицах, замещающих государственные должности Самарской области», с учетом особенностей, установленных статьей 131 Закона Самарской области</w:t>
      </w:r>
      <w:proofErr w:type="gramEnd"/>
      <w:r w:rsidRPr="00186263">
        <w:rPr>
          <w:rFonts w:ascii="Times New Roman" w:hAnsi="Times New Roman" w:cs="Times New Roman"/>
          <w:sz w:val="12"/>
          <w:szCs w:val="12"/>
        </w:rPr>
        <w:t xml:space="preserve"> от 10.03.2009 N 23-ГД «О противодействии коррупции в Самарской области» и федеральным законодательством.</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 xml:space="preserve">2.3.  </w:t>
      </w:r>
      <w:proofErr w:type="gramStart"/>
      <w:r w:rsidRPr="00186263">
        <w:rPr>
          <w:rFonts w:ascii="Times New Roman" w:hAnsi="Times New Roman" w:cs="Times New Roman"/>
          <w:sz w:val="12"/>
          <w:szCs w:val="12"/>
        </w:rPr>
        <w:t>Лицо, замещающее муниципальную должность, обязано ежегодно в сроки, установленные для представления сведений о доходах и имуществе, представлять Губернатору Самарской области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w:t>
      </w:r>
      <w:proofErr w:type="gramEnd"/>
      <w:r w:rsidRPr="00186263">
        <w:rPr>
          <w:rFonts w:ascii="Times New Roman" w:hAnsi="Times New Roman" w:cs="Times New Roman"/>
          <w:sz w:val="12"/>
          <w:szCs w:val="12"/>
        </w:rPr>
        <w:t xml:space="preserve">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2.4. Сбор справок, содержащих сведения о доходах, расходах, об имуществе и обязательствах имущественного характера осуществляется:</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в отношении Главы сельского поселения Черновка муниципального района Сергиевский Самарской области – администрацией сельского поселения Черновка   муниципального района Сергиевский Самарской области;</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 xml:space="preserve">в отношении депутатов Собрания представителей сельского поселения Черновка муниципального района Сергиевский Самарской области (далее - Собрание представителей муниципального района) - Собранием представителей сельского поселения  Черновка муниципального района; </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Уполномоченное лицо по сбору справок о доходах, расходах, об имуществе и обязательствах имущественного характера (далее – уполномоченное лицо) определяется правовым актом соответствующего органа местного самоуправления, указанного в пункте  2.4. настоящего Положения</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 xml:space="preserve">2.5. Лица, замещающие муниципальные должности, представляют справки о доходах, расходах, об имуществе и обязательствах имущественного характера должностному лицу соответствующего органа местного самоуправления, указанному в пункте 2.4 настоящего Положения, не позднее 31 марта года, следующего </w:t>
      </w:r>
      <w:proofErr w:type="gramStart"/>
      <w:r w:rsidRPr="00186263">
        <w:rPr>
          <w:rFonts w:ascii="Times New Roman" w:hAnsi="Times New Roman" w:cs="Times New Roman"/>
          <w:sz w:val="12"/>
          <w:szCs w:val="12"/>
        </w:rPr>
        <w:t>за</w:t>
      </w:r>
      <w:proofErr w:type="gramEnd"/>
      <w:r w:rsidRPr="00186263">
        <w:rPr>
          <w:rFonts w:ascii="Times New Roman" w:hAnsi="Times New Roman" w:cs="Times New Roman"/>
          <w:sz w:val="12"/>
          <w:szCs w:val="12"/>
        </w:rPr>
        <w:t xml:space="preserve"> отчетным.</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 xml:space="preserve">2.6. Справки о доходах, расходах, об имуществе и обязательствах имущественного характера  направляются должностными лицами органов местного самоуправления, указанными в пункте 2.4 настоящего Положения, в адрес  Губернатора Самарской области не позднее 30 апреля года, следующего за </w:t>
      </w:r>
      <w:proofErr w:type="gramStart"/>
      <w:r w:rsidRPr="00186263">
        <w:rPr>
          <w:rFonts w:ascii="Times New Roman" w:hAnsi="Times New Roman" w:cs="Times New Roman"/>
          <w:sz w:val="12"/>
          <w:szCs w:val="12"/>
        </w:rPr>
        <w:t>отчетным</w:t>
      </w:r>
      <w:proofErr w:type="gramEnd"/>
      <w:r w:rsidRPr="00186263">
        <w:rPr>
          <w:rFonts w:ascii="Times New Roman" w:hAnsi="Times New Roman" w:cs="Times New Roman"/>
          <w:sz w:val="12"/>
          <w:szCs w:val="12"/>
        </w:rPr>
        <w:t>.</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 xml:space="preserve">2.7. </w:t>
      </w:r>
      <w:proofErr w:type="gramStart"/>
      <w:r w:rsidRPr="00186263">
        <w:rPr>
          <w:rFonts w:ascii="Times New Roman" w:hAnsi="Times New Roman" w:cs="Times New Roman"/>
          <w:sz w:val="12"/>
          <w:szCs w:val="12"/>
        </w:rPr>
        <w:t>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Положением.</w:t>
      </w:r>
      <w:proofErr w:type="gramEnd"/>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пункте 2.6 настоящего Положения. </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Уточненные сведения представляются должностным лицам органов местного самоуправления, указанным в пункте 2.4 настоящего Положения, с последующим направлением их указанными должностными лицами Губернатору Самарской области.</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Уточненные сведения, представленные лицом, замещающим муниципальную должность, после окончания срока, указанного в пункте 2.6 настоящего Положения, но с соблюдением требований настоящего пункта, не считаются представленными с нарушением срока.</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2.8. Проверка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осуществляется в соответствии с законодательством Российской Федерации и Самарской области.</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2.9. Подлинники документов, содержащих сведения о доходах, расходах, об имуществе и обязательствах имущественного характера, представленные лицами, замещающими муниципальные должности, информация о результатах проверки достоверности и полноты этих сведений после их возвращения в орган местного самоуправления приобщаются к личным делам лиц, замещающих муниципальные должности.</w:t>
      </w:r>
    </w:p>
    <w:p w:rsidR="00186263" w:rsidRDefault="00186263" w:rsidP="00186263">
      <w:pPr>
        <w:pStyle w:val="ConsPlusNormal"/>
        <w:ind w:firstLine="284"/>
        <w:jc w:val="center"/>
        <w:rPr>
          <w:rFonts w:ascii="Times New Roman" w:hAnsi="Times New Roman" w:cs="Times New Roman"/>
          <w:sz w:val="12"/>
          <w:szCs w:val="12"/>
        </w:rPr>
      </w:pPr>
    </w:p>
    <w:p w:rsidR="00186263" w:rsidRPr="00186263" w:rsidRDefault="00186263" w:rsidP="0018626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3. Заключительные положения</w:t>
      </w:r>
    </w:p>
    <w:p w:rsidR="00186263" w:rsidRP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3.1.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186263" w:rsidRDefault="00186263" w:rsidP="00186263">
      <w:pPr>
        <w:pStyle w:val="ConsPlusNormal"/>
        <w:ind w:firstLine="284"/>
        <w:jc w:val="both"/>
        <w:rPr>
          <w:rFonts w:ascii="Times New Roman" w:hAnsi="Times New Roman" w:cs="Times New Roman"/>
          <w:sz w:val="12"/>
          <w:szCs w:val="12"/>
        </w:rPr>
      </w:pPr>
      <w:r w:rsidRPr="00186263">
        <w:rPr>
          <w:rFonts w:ascii="Times New Roman" w:hAnsi="Times New Roman" w:cs="Times New Roman"/>
          <w:sz w:val="12"/>
          <w:szCs w:val="12"/>
        </w:rPr>
        <w:t>3.2. Уполномоченные лица, в должностные обязанности которых входит сбор справок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C7971" w:rsidRDefault="006C7971" w:rsidP="00186263">
      <w:pPr>
        <w:pStyle w:val="ConsPlusNormal"/>
        <w:ind w:firstLine="284"/>
        <w:jc w:val="both"/>
        <w:rPr>
          <w:rFonts w:ascii="Times New Roman" w:hAnsi="Times New Roman" w:cs="Times New Roman"/>
          <w:sz w:val="12"/>
          <w:szCs w:val="12"/>
        </w:rPr>
      </w:pPr>
    </w:p>
    <w:p w:rsidR="006C7971" w:rsidRPr="006C7971" w:rsidRDefault="006C7971" w:rsidP="006C7971">
      <w:pPr>
        <w:pStyle w:val="ConsPlusNormal"/>
        <w:ind w:firstLine="284"/>
        <w:jc w:val="center"/>
        <w:rPr>
          <w:rFonts w:ascii="Times New Roman" w:hAnsi="Times New Roman" w:cs="Times New Roman"/>
          <w:sz w:val="12"/>
          <w:szCs w:val="12"/>
        </w:rPr>
      </w:pPr>
      <w:r w:rsidRPr="006C7971">
        <w:rPr>
          <w:rFonts w:ascii="Times New Roman" w:hAnsi="Times New Roman" w:cs="Times New Roman"/>
          <w:sz w:val="12"/>
          <w:szCs w:val="12"/>
        </w:rPr>
        <w:t>ИНФОРМАЦИОННОЕ СООБЩЕНИЕ</w:t>
      </w:r>
    </w:p>
    <w:p w:rsidR="006C7971" w:rsidRDefault="006C7971" w:rsidP="006C7971">
      <w:pPr>
        <w:pStyle w:val="ConsPlusNormal"/>
        <w:ind w:firstLine="284"/>
        <w:jc w:val="both"/>
        <w:rPr>
          <w:rFonts w:ascii="Times New Roman" w:hAnsi="Times New Roman" w:cs="Times New Roman"/>
          <w:sz w:val="12"/>
          <w:szCs w:val="12"/>
        </w:rPr>
      </w:pPr>
      <w:proofErr w:type="gramStart"/>
      <w:r w:rsidRPr="006C7971">
        <w:rPr>
          <w:rFonts w:ascii="Times New Roman" w:hAnsi="Times New Roman" w:cs="Times New Roman"/>
          <w:sz w:val="12"/>
          <w:szCs w:val="12"/>
        </w:rPr>
        <w:t xml:space="preserve">Руководствуясь п. 1 ч. 8 ст. 5.1 </w:t>
      </w:r>
      <w:proofErr w:type="spellStart"/>
      <w:r w:rsidRPr="006C7971">
        <w:rPr>
          <w:rFonts w:ascii="Times New Roman" w:hAnsi="Times New Roman" w:cs="Times New Roman"/>
          <w:sz w:val="12"/>
          <w:szCs w:val="12"/>
        </w:rPr>
        <w:t>ГрК</w:t>
      </w:r>
      <w:proofErr w:type="spellEnd"/>
      <w:r w:rsidRPr="006C7971">
        <w:rPr>
          <w:rFonts w:ascii="Times New Roman"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08.04.2022 г. №14, в соответствии с Постановлением Главы сельского поселения Сергиевск</w:t>
      </w:r>
      <w:proofErr w:type="gramEnd"/>
      <w:r w:rsidRPr="006C7971">
        <w:rPr>
          <w:rFonts w:ascii="Times New Roman" w:hAnsi="Times New Roman" w:cs="Times New Roman"/>
          <w:sz w:val="12"/>
          <w:szCs w:val="12"/>
        </w:rPr>
        <w:t xml:space="preserve"> муниципального района Сергиевский Самарской области №16 от 16.12.2022г.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63:31:0702001:844, площадью 690 </w:t>
      </w:r>
      <w:proofErr w:type="spellStart"/>
      <w:r w:rsidRPr="006C7971">
        <w:rPr>
          <w:rFonts w:ascii="Times New Roman" w:hAnsi="Times New Roman" w:cs="Times New Roman"/>
          <w:sz w:val="12"/>
          <w:szCs w:val="12"/>
        </w:rPr>
        <w:t>кв.м</w:t>
      </w:r>
      <w:proofErr w:type="spellEnd"/>
      <w:r w:rsidRPr="006C7971">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6C7971">
        <w:rPr>
          <w:rFonts w:ascii="Times New Roman" w:hAnsi="Times New Roman" w:cs="Times New Roman"/>
          <w:sz w:val="12"/>
          <w:szCs w:val="12"/>
        </w:rPr>
        <w:t>с.п</w:t>
      </w:r>
      <w:proofErr w:type="spellEnd"/>
      <w:r w:rsidRPr="006C7971">
        <w:rPr>
          <w:rFonts w:ascii="Times New Roman" w:hAnsi="Times New Roman" w:cs="Times New Roman"/>
          <w:sz w:val="12"/>
          <w:szCs w:val="12"/>
        </w:rPr>
        <w:t xml:space="preserve">. Сергиевск, </w:t>
      </w:r>
      <w:proofErr w:type="spellStart"/>
      <w:r w:rsidRPr="006C7971">
        <w:rPr>
          <w:rFonts w:ascii="Times New Roman" w:hAnsi="Times New Roman" w:cs="Times New Roman"/>
          <w:sz w:val="12"/>
          <w:szCs w:val="12"/>
        </w:rPr>
        <w:t>с</w:t>
      </w:r>
      <w:proofErr w:type="gramStart"/>
      <w:r w:rsidRPr="006C7971">
        <w:rPr>
          <w:rFonts w:ascii="Times New Roman" w:hAnsi="Times New Roman" w:cs="Times New Roman"/>
          <w:sz w:val="12"/>
          <w:szCs w:val="12"/>
        </w:rPr>
        <w:t>.С</w:t>
      </w:r>
      <w:proofErr w:type="gramEnd"/>
      <w:r w:rsidRPr="006C7971">
        <w:rPr>
          <w:rFonts w:ascii="Times New Roman" w:hAnsi="Times New Roman" w:cs="Times New Roman"/>
          <w:sz w:val="12"/>
          <w:szCs w:val="12"/>
        </w:rPr>
        <w:t>ергиевск</w:t>
      </w:r>
      <w:proofErr w:type="spellEnd"/>
      <w:r w:rsidRPr="006C7971">
        <w:rPr>
          <w:rFonts w:ascii="Times New Roman" w:hAnsi="Times New Roman" w:cs="Times New Roman"/>
          <w:sz w:val="12"/>
          <w:szCs w:val="12"/>
        </w:rPr>
        <w:t xml:space="preserve">, </w:t>
      </w:r>
      <w:proofErr w:type="spellStart"/>
      <w:r w:rsidRPr="006C7971">
        <w:rPr>
          <w:rFonts w:ascii="Times New Roman" w:hAnsi="Times New Roman" w:cs="Times New Roman"/>
          <w:sz w:val="12"/>
          <w:szCs w:val="12"/>
        </w:rPr>
        <w:t>ул.Северная</w:t>
      </w:r>
      <w:proofErr w:type="spellEnd"/>
      <w:r w:rsidRPr="006C7971">
        <w:rPr>
          <w:rFonts w:ascii="Times New Roman" w:hAnsi="Times New Roman" w:cs="Times New Roman"/>
          <w:sz w:val="12"/>
          <w:szCs w:val="12"/>
        </w:rPr>
        <w:t xml:space="preserve">»,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63:31:0702001:844, площадью 690 </w:t>
      </w:r>
      <w:proofErr w:type="spellStart"/>
      <w:r w:rsidRPr="006C7971">
        <w:rPr>
          <w:rFonts w:ascii="Times New Roman" w:hAnsi="Times New Roman" w:cs="Times New Roman"/>
          <w:sz w:val="12"/>
          <w:szCs w:val="12"/>
        </w:rPr>
        <w:t>кв.м</w:t>
      </w:r>
      <w:proofErr w:type="spellEnd"/>
      <w:r w:rsidRPr="006C7971">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6C7971">
        <w:rPr>
          <w:rFonts w:ascii="Times New Roman" w:hAnsi="Times New Roman" w:cs="Times New Roman"/>
          <w:sz w:val="12"/>
          <w:szCs w:val="12"/>
        </w:rPr>
        <w:t>с.п</w:t>
      </w:r>
      <w:proofErr w:type="spellEnd"/>
      <w:r w:rsidRPr="006C7971">
        <w:rPr>
          <w:rFonts w:ascii="Times New Roman" w:hAnsi="Times New Roman" w:cs="Times New Roman"/>
          <w:sz w:val="12"/>
          <w:szCs w:val="12"/>
        </w:rPr>
        <w:t xml:space="preserve">. Сергиевск, </w:t>
      </w:r>
      <w:proofErr w:type="spellStart"/>
      <w:r w:rsidRPr="006C7971">
        <w:rPr>
          <w:rFonts w:ascii="Times New Roman" w:hAnsi="Times New Roman" w:cs="Times New Roman"/>
          <w:sz w:val="12"/>
          <w:szCs w:val="12"/>
        </w:rPr>
        <w:t>с</w:t>
      </w:r>
      <w:proofErr w:type="gramStart"/>
      <w:r w:rsidRPr="006C7971">
        <w:rPr>
          <w:rFonts w:ascii="Times New Roman" w:hAnsi="Times New Roman" w:cs="Times New Roman"/>
          <w:sz w:val="12"/>
          <w:szCs w:val="12"/>
        </w:rPr>
        <w:t>.С</w:t>
      </w:r>
      <w:proofErr w:type="gramEnd"/>
      <w:r w:rsidRPr="006C7971">
        <w:rPr>
          <w:rFonts w:ascii="Times New Roman" w:hAnsi="Times New Roman" w:cs="Times New Roman"/>
          <w:sz w:val="12"/>
          <w:szCs w:val="12"/>
        </w:rPr>
        <w:t>ергиевск</w:t>
      </w:r>
      <w:proofErr w:type="spellEnd"/>
      <w:r w:rsidRPr="006C7971">
        <w:rPr>
          <w:rFonts w:ascii="Times New Roman" w:hAnsi="Times New Roman" w:cs="Times New Roman"/>
          <w:sz w:val="12"/>
          <w:szCs w:val="12"/>
        </w:rPr>
        <w:t xml:space="preserve">, </w:t>
      </w:r>
      <w:proofErr w:type="spellStart"/>
      <w:r w:rsidRPr="006C7971">
        <w:rPr>
          <w:rFonts w:ascii="Times New Roman" w:hAnsi="Times New Roman" w:cs="Times New Roman"/>
          <w:sz w:val="12"/>
          <w:szCs w:val="12"/>
        </w:rPr>
        <w:t>ул.Северная</w:t>
      </w:r>
      <w:proofErr w:type="spellEnd"/>
      <w:r w:rsidRPr="006C7971">
        <w:rPr>
          <w:rFonts w:ascii="Times New Roman" w:hAnsi="Times New Roman" w:cs="Times New Roman"/>
          <w:sz w:val="12"/>
          <w:szCs w:val="12"/>
        </w:rPr>
        <w:t>»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6C7971" w:rsidRPr="006C7971" w:rsidRDefault="006C7971" w:rsidP="006C7971">
      <w:pPr>
        <w:pStyle w:val="ConsPlusNormal"/>
        <w:ind w:firstLine="284"/>
        <w:jc w:val="both"/>
        <w:rPr>
          <w:rFonts w:ascii="Times New Roman" w:hAnsi="Times New Roman" w:cs="Times New Roman"/>
          <w:sz w:val="12"/>
          <w:szCs w:val="12"/>
        </w:rPr>
      </w:pPr>
    </w:p>
    <w:p w:rsidR="006C7971" w:rsidRPr="006C7971" w:rsidRDefault="006C7971" w:rsidP="006C7971">
      <w:pPr>
        <w:pStyle w:val="ConsPlusNormal"/>
        <w:ind w:firstLine="284"/>
        <w:jc w:val="right"/>
        <w:rPr>
          <w:rFonts w:ascii="Times New Roman" w:hAnsi="Times New Roman" w:cs="Times New Roman"/>
          <w:sz w:val="12"/>
          <w:szCs w:val="12"/>
        </w:rPr>
      </w:pPr>
      <w:r w:rsidRPr="006C7971">
        <w:rPr>
          <w:rFonts w:ascii="Times New Roman" w:hAnsi="Times New Roman" w:cs="Times New Roman"/>
          <w:sz w:val="12"/>
          <w:szCs w:val="12"/>
        </w:rPr>
        <w:t>ПРОЕКТ</w:t>
      </w:r>
    </w:p>
    <w:p w:rsidR="006C7971" w:rsidRPr="006C7971" w:rsidRDefault="006C7971" w:rsidP="006C7971">
      <w:pPr>
        <w:pStyle w:val="ConsPlusNormal"/>
        <w:ind w:firstLine="284"/>
        <w:jc w:val="center"/>
        <w:rPr>
          <w:rFonts w:ascii="Times New Roman" w:hAnsi="Times New Roman" w:cs="Times New Roman"/>
          <w:sz w:val="12"/>
          <w:szCs w:val="12"/>
        </w:rPr>
      </w:pPr>
      <w:r w:rsidRPr="006C7971">
        <w:rPr>
          <w:rFonts w:ascii="Times New Roman" w:hAnsi="Times New Roman" w:cs="Times New Roman"/>
          <w:sz w:val="12"/>
          <w:szCs w:val="12"/>
        </w:rPr>
        <w:t>Администрация</w:t>
      </w:r>
    </w:p>
    <w:p w:rsidR="006C7971" w:rsidRPr="006C7971" w:rsidRDefault="006C7971" w:rsidP="006C7971">
      <w:pPr>
        <w:pStyle w:val="ConsPlusNormal"/>
        <w:ind w:firstLine="284"/>
        <w:jc w:val="center"/>
        <w:rPr>
          <w:rFonts w:ascii="Times New Roman" w:hAnsi="Times New Roman" w:cs="Times New Roman"/>
          <w:sz w:val="12"/>
          <w:szCs w:val="12"/>
        </w:rPr>
      </w:pPr>
      <w:r w:rsidRPr="006C7971">
        <w:rPr>
          <w:rFonts w:ascii="Times New Roman" w:hAnsi="Times New Roman" w:cs="Times New Roman"/>
          <w:sz w:val="12"/>
          <w:szCs w:val="12"/>
        </w:rPr>
        <w:t>сельского поселения Сергиевск</w:t>
      </w:r>
    </w:p>
    <w:p w:rsidR="006C7971" w:rsidRPr="006C7971" w:rsidRDefault="006C7971" w:rsidP="006C7971">
      <w:pPr>
        <w:pStyle w:val="ConsPlusNormal"/>
        <w:ind w:firstLine="284"/>
        <w:jc w:val="center"/>
        <w:rPr>
          <w:rFonts w:ascii="Times New Roman" w:hAnsi="Times New Roman" w:cs="Times New Roman"/>
          <w:sz w:val="12"/>
          <w:szCs w:val="12"/>
        </w:rPr>
      </w:pPr>
      <w:r w:rsidRPr="006C7971">
        <w:rPr>
          <w:rFonts w:ascii="Times New Roman" w:hAnsi="Times New Roman" w:cs="Times New Roman"/>
          <w:sz w:val="12"/>
          <w:szCs w:val="12"/>
        </w:rPr>
        <w:t>муниципального района Сергиевский</w:t>
      </w:r>
    </w:p>
    <w:p w:rsidR="006C7971" w:rsidRPr="006C7971" w:rsidRDefault="006C7971" w:rsidP="006C797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C7971" w:rsidRPr="006C7971" w:rsidRDefault="006C7971" w:rsidP="006C7971">
      <w:pPr>
        <w:pStyle w:val="ConsPlusNormal"/>
        <w:ind w:firstLine="284"/>
        <w:jc w:val="center"/>
        <w:rPr>
          <w:rFonts w:ascii="Times New Roman" w:hAnsi="Times New Roman" w:cs="Times New Roman"/>
          <w:sz w:val="12"/>
          <w:szCs w:val="12"/>
        </w:rPr>
      </w:pPr>
      <w:r w:rsidRPr="006C7971">
        <w:rPr>
          <w:rFonts w:ascii="Times New Roman" w:hAnsi="Times New Roman" w:cs="Times New Roman"/>
          <w:sz w:val="12"/>
          <w:szCs w:val="12"/>
        </w:rPr>
        <w:t>ПОСТАНОВЛЕНИЕ</w:t>
      </w:r>
    </w:p>
    <w:p w:rsidR="006C7971" w:rsidRPr="006C7971" w:rsidRDefault="006C7971" w:rsidP="006C7971">
      <w:pPr>
        <w:pStyle w:val="ConsPlusNormal"/>
        <w:ind w:firstLine="284"/>
        <w:rPr>
          <w:rFonts w:ascii="Times New Roman" w:hAnsi="Times New Roman" w:cs="Times New Roman"/>
          <w:sz w:val="12"/>
          <w:szCs w:val="12"/>
        </w:rPr>
      </w:pPr>
      <w:r w:rsidRPr="006C7971">
        <w:rPr>
          <w:rFonts w:ascii="Times New Roman" w:hAnsi="Times New Roman" w:cs="Times New Roman"/>
          <w:sz w:val="12"/>
          <w:szCs w:val="12"/>
        </w:rPr>
        <w:t>«      » января  2023 г.</w:t>
      </w:r>
      <w:r>
        <w:rPr>
          <w:rFonts w:ascii="Times New Roman" w:hAnsi="Times New Roman" w:cs="Times New Roman"/>
          <w:sz w:val="12"/>
          <w:szCs w:val="12"/>
        </w:rPr>
        <w:t xml:space="preserve">                                                                                                                                                                           </w:t>
      </w:r>
      <w:r w:rsidRPr="006C7971">
        <w:rPr>
          <w:rFonts w:ascii="Times New Roman" w:hAnsi="Times New Roman" w:cs="Times New Roman"/>
          <w:sz w:val="12"/>
          <w:szCs w:val="12"/>
        </w:rPr>
        <w:t xml:space="preserve">                       № __</w:t>
      </w:r>
    </w:p>
    <w:p w:rsidR="006C7971" w:rsidRPr="006C7971" w:rsidRDefault="006C7971" w:rsidP="006C7971">
      <w:pPr>
        <w:pStyle w:val="ConsPlusNormal"/>
        <w:ind w:firstLine="284"/>
        <w:jc w:val="center"/>
        <w:rPr>
          <w:rFonts w:ascii="Times New Roman" w:hAnsi="Times New Roman" w:cs="Times New Roman"/>
          <w:sz w:val="12"/>
          <w:szCs w:val="12"/>
        </w:rPr>
      </w:pPr>
      <w:r w:rsidRPr="006C7971">
        <w:rPr>
          <w:rFonts w:ascii="Times New Roman" w:hAnsi="Times New Roman" w:cs="Times New Roman"/>
          <w:sz w:val="12"/>
          <w:szCs w:val="12"/>
        </w:rPr>
        <w:t>О предоставлении разрешения на отклонение от предельных параметров разрешенного строительства, реко</w:t>
      </w:r>
      <w:r>
        <w:rPr>
          <w:rFonts w:ascii="Times New Roman" w:hAnsi="Times New Roman" w:cs="Times New Roman"/>
          <w:sz w:val="12"/>
          <w:szCs w:val="12"/>
        </w:rPr>
        <w:t xml:space="preserve">нструкции объектов </w:t>
      </w:r>
      <w:r>
        <w:rPr>
          <w:rFonts w:ascii="Times New Roman" w:hAnsi="Times New Roman" w:cs="Times New Roman"/>
          <w:sz w:val="12"/>
          <w:szCs w:val="12"/>
        </w:rPr>
        <w:lastRenderedPageBreak/>
        <w:t>капитального</w:t>
      </w:r>
      <w:r w:rsidRPr="006C7971">
        <w:rPr>
          <w:rFonts w:ascii="Times New Roman" w:hAnsi="Times New Roman" w:cs="Times New Roman"/>
          <w:sz w:val="12"/>
          <w:szCs w:val="12"/>
        </w:rPr>
        <w:t xml:space="preserve"> строительства для земельного участка с кадастровым номером 63:31:0702001:844, площадью 690 </w:t>
      </w:r>
      <w:proofErr w:type="spellStart"/>
      <w:r w:rsidRPr="006C7971">
        <w:rPr>
          <w:rFonts w:ascii="Times New Roman" w:hAnsi="Times New Roman" w:cs="Times New Roman"/>
          <w:sz w:val="12"/>
          <w:szCs w:val="12"/>
        </w:rPr>
        <w:t>кв.м</w:t>
      </w:r>
      <w:proofErr w:type="spellEnd"/>
      <w:r w:rsidRPr="006C7971">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6C7971">
        <w:rPr>
          <w:rFonts w:ascii="Times New Roman" w:hAnsi="Times New Roman" w:cs="Times New Roman"/>
          <w:sz w:val="12"/>
          <w:szCs w:val="12"/>
        </w:rPr>
        <w:t>с.п</w:t>
      </w:r>
      <w:proofErr w:type="gramStart"/>
      <w:r w:rsidRPr="006C7971">
        <w:rPr>
          <w:rFonts w:ascii="Times New Roman" w:hAnsi="Times New Roman" w:cs="Times New Roman"/>
          <w:sz w:val="12"/>
          <w:szCs w:val="12"/>
        </w:rPr>
        <w:t>.С</w:t>
      </w:r>
      <w:proofErr w:type="gramEnd"/>
      <w:r w:rsidRPr="006C7971">
        <w:rPr>
          <w:rFonts w:ascii="Times New Roman" w:hAnsi="Times New Roman" w:cs="Times New Roman"/>
          <w:sz w:val="12"/>
          <w:szCs w:val="12"/>
        </w:rPr>
        <w:t>ергиевск</w:t>
      </w:r>
      <w:proofErr w:type="spellEnd"/>
      <w:r w:rsidRPr="006C7971">
        <w:rPr>
          <w:rFonts w:ascii="Times New Roman" w:hAnsi="Times New Roman" w:cs="Times New Roman"/>
          <w:sz w:val="12"/>
          <w:szCs w:val="12"/>
        </w:rPr>
        <w:t xml:space="preserve">, </w:t>
      </w:r>
      <w:proofErr w:type="spellStart"/>
      <w:r w:rsidRPr="006C7971">
        <w:rPr>
          <w:rFonts w:ascii="Times New Roman" w:hAnsi="Times New Roman" w:cs="Times New Roman"/>
          <w:sz w:val="12"/>
          <w:szCs w:val="12"/>
        </w:rPr>
        <w:t>с.Сергиевск</w:t>
      </w:r>
      <w:proofErr w:type="spellEnd"/>
      <w:r w:rsidRPr="006C7971">
        <w:rPr>
          <w:rFonts w:ascii="Times New Roman" w:hAnsi="Times New Roman" w:cs="Times New Roman"/>
          <w:sz w:val="12"/>
          <w:szCs w:val="12"/>
        </w:rPr>
        <w:t xml:space="preserve">, </w:t>
      </w:r>
      <w:proofErr w:type="spellStart"/>
      <w:r w:rsidRPr="006C7971">
        <w:rPr>
          <w:rFonts w:ascii="Times New Roman" w:hAnsi="Times New Roman" w:cs="Times New Roman"/>
          <w:sz w:val="12"/>
          <w:szCs w:val="12"/>
        </w:rPr>
        <w:t>ул.Северная</w:t>
      </w:r>
      <w:proofErr w:type="spellEnd"/>
    </w:p>
    <w:p w:rsidR="006C7971" w:rsidRDefault="006C7971" w:rsidP="006C7971">
      <w:pPr>
        <w:pStyle w:val="ConsPlusNormal"/>
        <w:ind w:firstLine="284"/>
        <w:jc w:val="both"/>
        <w:rPr>
          <w:rFonts w:ascii="Times New Roman" w:hAnsi="Times New Roman" w:cs="Times New Roman"/>
          <w:sz w:val="12"/>
          <w:szCs w:val="12"/>
        </w:rPr>
      </w:pPr>
      <w:r w:rsidRPr="006C7971">
        <w:rPr>
          <w:rFonts w:ascii="Times New Roman" w:hAnsi="Times New Roman" w:cs="Times New Roman"/>
          <w:sz w:val="12"/>
          <w:szCs w:val="12"/>
        </w:rPr>
        <w:t xml:space="preserve">Рассмотрев заявление </w:t>
      </w:r>
      <w:proofErr w:type="spellStart"/>
      <w:r w:rsidRPr="006C7971">
        <w:rPr>
          <w:rFonts w:ascii="Times New Roman" w:hAnsi="Times New Roman" w:cs="Times New Roman"/>
          <w:sz w:val="12"/>
          <w:szCs w:val="12"/>
        </w:rPr>
        <w:t>Юзиной</w:t>
      </w:r>
      <w:proofErr w:type="spellEnd"/>
      <w:r w:rsidRPr="006C7971">
        <w:rPr>
          <w:rFonts w:ascii="Times New Roman" w:hAnsi="Times New Roman" w:cs="Times New Roman"/>
          <w:sz w:val="12"/>
          <w:szCs w:val="12"/>
        </w:rPr>
        <w:t xml:space="preserve"> Ольги Николаевны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rsidR="006C7971" w:rsidRPr="006C7971" w:rsidRDefault="006C7971" w:rsidP="006C7971">
      <w:pPr>
        <w:pStyle w:val="ConsPlusNormal"/>
        <w:ind w:firstLine="284"/>
        <w:jc w:val="both"/>
        <w:rPr>
          <w:rFonts w:ascii="Times New Roman" w:hAnsi="Times New Roman" w:cs="Times New Roman"/>
          <w:sz w:val="12"/>
          <w:szCs w:val="12"/>
        </w:rPr>
      </w:pPr>
      <w:r w:rsidRPr="006C7971">
        <w:rPr>
          <w:rFonts w:ascii="Times New Roman" w:hAnsi="Times New Roman" w:cs="Times New Roman"/>
          <w:sz w:val="12"/>
          <w:szCs w:val="12"/>
        </w:rPr>
        <w:t>ПОСТАНОВЛЯЕТ:</w:t>
      </w:r>
    </w:p>
    <w:p w:rsidR="006C7971" w:rsidRPr="006C7971" w:rsidRDefault="006C7971" w:rsidP="006C797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1.Предоставить разрешение на отклонение от</w:t>
      </w:r>
      <w:r w:rsidRPr="006C7971">
        <w:rPr>
          <w:rFonts w:ascii="Times New Roman" w:hAnsi="Times New Roman" w:cs="Times New Roman"/>
          <w:sz w:val="12"/>
          <w:szCs w:val="12"/>
        </w:rPr>
        <w:t xml:space="preserve"> предел</w:t>
      </w:r>
      <w:r>
        <w:rPr>
          <w:rFonts w:ascii="Times New Roman" w:hAnsi="Times New Roman" w:cs="Times New Roman"/>
          <w:sz w:val="12"/>
          <w:szCs w:val="12"/>
        </w:rPr>
        <w:t>ьных параметров разрешенного</w:t>
      </w:r>
      <w:r w:rsidRPr="006C7971">
        <w:rPr>
          <w:rFonts w:ascii="Times New Roman" w:hAnsi="Times New Roman" w:cs="Times New Roman"/>
          <w:sz w:val="12"/>
          <w:szCs w:val="12"/>
        </w:rPr>
        <w:t xml:space="preserve"> ст</w:t>
      </w:r>
      <w:r>
        <w:rPr>
          <w:rFonts w:ascii="Times New Roman" w:hAnsi="Times New Roman" w:cs="Times New Roman"/>
          <w:sz w:val="12"/>
          <w:szCs w:val="12"/>
        </w:rPr>
        <w:t>роительства, реконструкции</w:t>
      </w:r>
      <w:r w:rsidRPr="006C7971">
        <w:rPr>
          <w:rFonts w:ascii="Times New Roman" w:hAnsi="Times New Roman" w:cs="Times New Roman"/>
          <w:sz w:val="12"/>
          <w:szCs w:val="12"/>
        </w:rPr>
        <w:t xml:space="preserve"> объектов</w:t>
      </w:r>
      <w:r>
        <w:rPr>
          <w:rFonts w:ascii="Times New Roman" w:hAnsi="Times New Roman" w:cs="Times New Roman"/>
          <w:sz w:val="12"/>
          <w:szCs w:val="12"/>
        </w:rPr>
        <w:t xml:space="preserve">    капитального строительства</w:t>
      </w:r>
      <w:r w:rsidRPr="006C7971">
        <w:rPr>
          <w:rFonts w:ascii="Times New Roman" w:hAnsi="Times New Roman" w:cs="Times New Roman"/>
          <w:sz w:val="12"/>
          <w:szCs w:val="12"/>
        </w:rPr>
        <w:t xml:space="preserve"> для земельного участка с кадастровым номером 63:31:0702001:844, площадью 690 </w:t>
      </w:r>
      <w:proofErr w:type="spellStart"/>
      <w:r w:rsidRPr="006C7971">
        <w:rPr>
          <w:rFonts w:ascii="Times New Roman" w:hAnsi="Times New Roman" w:cs="Times New Roman"/>
          <w:sz w:val="12"/>
          <w:szCs w:val="12"/>
        </w:rPr>
        <w:t>кв.м</w:t>
      </w:r>
      <w:proofErr w:type="spellEnd"/>
      <w:r w:rsidRPr="006C7971">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6C7971">
        <w:rPr>
          <w:rFonts w:ascii="Times New Roman" w:hAnsi="Times New Roman" w:cs="Times New Roman"/>
          <w:sz w:val="12"/>
          <w:szCs w:val="12"/>
        </w:rPr>
        <w:t>с.п</w:t>
      </w:r>
      <w:proofErr w:type="gramStart"/>
      <w:r w:rsidRPr="006C7971">
        <w:rPr>
          <w:rFonts w:ascii="Times New Roman" w:hAnsi="Times New Roman" w:cs="Times New Roman"/>
          <w:sz w:val="12"/>
          <w:szCs w:val="12"/>
        </w:rPr>
        <w:t>.С</w:t>
      </w:r>
      <w:proofErr w:type="gramEnd"/>
      <w:r w:rsidRPr="006C7971">
        <w:rPr>
          <w:rFonts w:ascii="Times New Roman" w:hAnsi="Times New Roman" w:cs="Times New Roman"/>
          <w:sz w:val="12"/>
          <w:szCs w:val="12"/>
        </w:rPr>
        <w:t>ергиевск</w:t>
      </w:r>
      <w:proofErr w:type="spellEnd"/>
      <w:r w:rsidRPr="006C7971">
        <w:rPr>
          <w:rFonts w:ascii="Times New Roman" w:hAnsi="Times New Roman" w:cs="Times New Roman"/>
          <w:sz w:val="12"/>
          <w:szCs w:val="12"/>
        </w:rPr>
        <w:t xml:space="preserve">, </w:t>
      </w:r>
      <w:proofErr w:type="spellStart"/>
      <w:r w:rsidRPr="006C7971">
        <w:rPr>
          <w:rFonts w:ascii="Times New Roman" w:hAnsi="Times New Roman" w:cs="Times New Roman"/>
          <w:sz w:val="12"/>
          <w:szCs w:val="12"/>
        </w:rPr>
        <w:t>с.Сергиевск</w:t>
      </w:r>
      <w:proofErr w:type="spellEnd"/>
      <w:r w:rsidRPr="006C7971">
        <w:rPr>
          <w:rFonts w:ascii="Times New Roman" w:hAnsi="Times New Roman" w:cs="Times New Roman"/>
          <w:sz w:val="12"/>
          <w:szCs w:val="12"/>
        </w:rPr>
        <w:t xml:space="preserve">, </w:t>
      </w:r>
      <w:proofErr w:type="spellStart"/>
      <w:r w:rsidRPr="006C7971">
        <w:rPr>
          <w:rFonts w:ascii="Times New Roman" w:hAnsi="Times New Roman" w:cs="Times New Roman"/>
          <w:sz w:val="12"/>
          <w:szCs w:val="12"/>
        </w:rPr>
        <w:t>ул.Северная</w:t>
      </w:r>
      <w:proofErr w:type="spellEnd"/>
      <w:r w:rsidRPr="006C7971">
        <w:rPr>
          <w:rFonts w:ascii="Times New Roman" w:hAnsi="Times New Roman" w:cs="Times New Roman"/>
          <w:sz w:val="12"/>
          <w:szCs w:val="12"/>
        </w:rPr>
        <w:t xml:space="preserve">, с установлением следующих значений параметров: </w:t>
      </w:r>
    </w:p>
    <w:p w:rsidR="006C7971" w:rsidRPr="006C7971" w:rsidRDefault="006C7971" w:rsidP="006C7971">
      <w:pPr>
        <w:pStyle w:val="ConsPlusNormal"/>
        <w:ind w:firstLine="284"/>
        <w:jc w:val="both"/>
        <w:rPr>
          <w:rFonts w:ascii="Times New Roman" w:hAnsi="Times New Roman" w:cs="Times New Roman"/>
          <w:sz w:val="12"/>
          <w:szCs w:val="12"/>
        </w:rPr>
      </w:pPr>
      <w:r w:rsidRPr="006C7971">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0 метра;</w:t>
      </w:r>
    </w:p>
    <w:p w:rsidR="006C7971" w:rsidRPr="006C7971" w:rsidRDefault="006C7971" w:rsidP="006C7971">
      <w:pPr>
        <w:pStyle w:val="ConsPlusNormal"/>
        <w:ind w:firstLine="284"/>
        <w:jc w:val="both"/>
        <w:rPr>
          <w:rFonts w:ascii="Times New Roman" w:hAnsi="Times New Roman" w:cs="Times New Roman"/>
          <w:sz w:val="12"/>
          <w:szCs w:val="12"/>
        </w:rPr>
      </w:pPr>
      <w:r w:rsidRPr="006C7971">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0 метра.</w:t>
      </w:r>
    </w:p>
    <w:p w:rsidR="006C7971" w:rsidRPr="006C7971" w:rsidRDefault="006C7971" w:rsidP="006C797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6C7971">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6C7971" w:rsidRPr="006C7971" w:rsidRDefault="006C7971" w:rsidP="006C7971">
      <w:pPr>
        <w:pStyle w:val="ConsPlusNormal"/>
        <w:ind w:firstLine="284"/>
        <w:jc w:val="both"/>
        <w:rPr>
          <w:rFonts w:ascii="Times New Roman" w:hAnsi="Times New Roman" w:cs="Times New Roman"/>
          <w:sz w:val="12"/>
          <w:szCs w:val="12"/>
        </w:rPr>
      </w:pPr>
      <w:r w:rsidRPr="006C7971">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6C7971" w:rsidRPr="006C7971" w:rsidRDefault="006C7971" w:rsidP="006C7971">
      <w:pPr>
        <w:pStyle w:val="ConsPlusNormal"/>
        <w:ind w:firstLine="284"/>
        <w:jc w:val="both"/>
        <w:rPr>
          <w:rFonts w:ascii="Times New Roman" w:hAnsi="Times New Roman" w:cs="Times New Roman"/>
          <w:sz w:val="12"/>
          <w:szCs w:val="12"/>
        </w:rPr>
      </w:pPr>
      <w:r w:rsidRPr="006C7971">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6C7971" w:rsidRPr="006C7971" w:rsidRDefault="006C7971" w:rsidP="006C7971">
      <w:pPr>
        <w:pStyle w:val="ConsPlusNormal"/>
        <w:ind w:firstLine="284"/>
        <w:jc w:val="both"/>
        <w:rPr>
          <w:rFonts w:ascii="Times New Roman" w:hAnsi="Times New Roman" w:cs="Times New Roman"/>
          <w:sz w:val="12"/>
          <w:szCs w:val="12"/>
        </w:rPr>
      </w:pPr>
      <w:r w:rsidRPr="006C7971">
        <w:rPr>
          <w:rFonts w:ascii="Times New Roman" w:hAnsi="Times New Roman" w:cs="Times New Roman"/>
          <w:sz w:val="12"/>
          <w:szCs w:val="12"/>
        </w:rPr>
        <w:t xml:space="preserve">5. </w:t>
      </w:r>
      <w:proofErr w:type="gramStart"/>
      <w:r w:rsidRPr="006C7971">
        <w:rPr>
          <w:rFonts w:ascii="Times New Roman" w:hAnsi="Times New Roman" w:cs="Times New Roman"/>
          <w:sz w:val="12"/>
          <w:szCs w:val="12"/>
        </w:rPr>
        <w:t>Контроль за</w:t>
      </w:r>
      <w:proofErr w:type="gramEnd"/>
      <w:r w:rsidRPr="006C7971">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6C7971" w:rsidRPr="006C7971" w:rsidRDefault="006C7971" w:rsidP="006C7971">
      <w:pPr>
        <w:pStyle w:val="ConsPlusNormal"/>
        <w:ind w:firstLine="284"/>
        <w:jc w:val="right"/>
        <w:rPr>
          <w:rFonts w:ascii="Times New Roman" w:hAnsi="Times New Roman" w:cs="Times New Roman"/>
          <w:sz w:val="12"/>
          <w:szCs w:val="12"/>
        </w:rPr>
      </w:pPr>
      <w:r w:rsidRPr="006C7971">
        <w:rPr>
          <w:rFonts w:ascii="Times New Roman" w:hAnsi="Times New Roman" w:cs="Times New Roman"/>
          <w:sz w:val="12"/>
          <w:szCs w:val="12"/>
        </w:rPr>
        <w:t>Глава   сельского поселения Сергиевск</w:t>
      </w:r>
    </w:p>
    <w:p w:rsidR="006C7971" w:rsidRDefault="006C7971" w:rsidP="006C7971">
      <w:pPr>
        <w:pStyle w:val="ConsPlusNormal"/>
        <w:ind w:firstLine="284"/>
        <w:jc w:val="right"/>
        <w:rPr>
          <w:rFonts w:ascii="Times New Roman" w:hAnsi="Times New Roman" w:cs="Times New Roman"/>
          <w:sz w:val="12"/>
          <w:szCs w:val="12"/>
        </w:rPr>
      </w:pPr>
      <w:r w:rsidRPr="006C7971">
        <w:rPr>
          <w:rFonts w:ascii="Times New Roman" w:hAnsi="Times New Roman" w:cs="Times New Roman"/>
          <w:sz w:val="12"/>
          <w:szCs w:val="12"/>
        </w:rPr>
        <w:t xml:space="preserve">муниципального района Сергиевский                                            </w:t>
      </w:r>
    </w:p>
    <w:p w:rsidR="006C7971" w:rsidRDefault="006C7971" w:rsidP="006C7971">
      <w:pPr>
        <w:pStyle w:val="ConsPlusNormal"/>
        <w:ind w:firstLine="284"/>
        <w:jc w:val="right"/>
        <w:rPr>
          <w:rFonts w:ascii="Times New Roman" w:hAnsi="Times New Roman" w:cs="Times New Roman"/>
          <w:sz w:val="12"/>
          <w:szCs w:val="12"/>
        </w:rPr>
      </w:pPr>
      <w:r w:rsidRPr="006C7971">
        <w:rPr>
          <w:rFonts w:ascii="Times New Roman" w:hAnsi="Times New Roman" w:cs="Times New Roman"/>
          <w:sz w:val="12"/>
          <w:szCs w:val="12"/>
        </w:rPr>
        <w:t xml:space="preserve">                </w:t>
      </w:r>
      <w:proofErr w:type="spellStart"/>
      <w:r w:rsidRPr="006C7971">
        <w:rPr>
          <w:rFonts w:ascii="Times New Roman" w:hAnsi="Times New Roman" w:cs="Times New Roman"/>
          <w:sz w:val="12"/>
          <w:szCs w:val="12"/>
        </w:rPr>
        <w:t>М.М.Арчибасов</w:t>
      </w:r>
      <w:proofErr w:type="spellEnd"/>
    </w:p>
    <w:p w:rsidR="006C7971" w:rsidRPr="007763DD" w:rsidRDefault="006C7971" w:rsidP="006C7971">
      <w:pPr>
        <w:pStyle w:val="ConsPlusNormal"/>
        <w:ind w:firstLine="284"/>
        <w:jc w:val="right"/>
        <w:rPr>
          <w:rFonts w:ascii="Times New Roman" w:hAnsi="Times New Roman" w:cs="Times New Roman"/>
          <w:sz w:val="12"/>
          <w:szCs w:val="12"/>
        </w:rPr>
      </w:pPr>
    </w:p>
    <w:tbl>
      <w:tblPr>
        <w:tblpPr w:leftFromText="180" w:rightFromText="180" w:bottomFromText="200" w:vertAnchor="text" w:horzAnchor="margin" w:tblpYSpec="center"/>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6C7971" w:rsidTr="006C7971">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7971" w:rsidRDefault="006C7971" w:rsidP="006C79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6C7971" w:rsidRDefault="006C7971" w:rsidP="006C79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C7971" w:rsidRDefault="006C7971" w:rsidP="006C79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7971" w:rsidRDefault="006C7971" w:rsidP="006C79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C7971" w:rsidRDefault="006C7971" w:rsidP="006C79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6C7971" w:rsidRDefault="006C7971" w:rsidP="006C79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7971" w:rsidRDefault="006C7971" w:rsidP="006C7971">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6C7971" w:rsidRDefault="006C7971" w:rsidP="006C79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22.12.2022г.</w:t>
            </w:r>
          </w:p>
          <w:p w:rsidR="006C7971" w:rsidRDefault="006C7971" w:rsidP="006C79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6C7971" w:rsidRDefault="006C7971" w:rsidP="006C79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6C7971" w:rsidRDefault="006C7971" w:rsidP="006C79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6C7971" w:rsidRDefault="006C7971" w:rsidP="006C79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6C7971" w:rsidRDefault="006C7971" w:rsidP="006C79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6C7971" w:rsidRDefault="007763DD" w:rsidP="007763DD">
      <w:pPr>
        <w:pStyle w:val="ConsPlusNormal"/>
        <w:ind w:firstLine="284"/>
        <w:jc w:val="center"/>
        <w:rPr>
          <w:rFonts w:ascii="Times New Roman" w:hAnsi="Times New Roman" w:cs="Times New Roman"/>
          <w:sz w:val="12"/>
          <w:szCs w:val="12"/>
        </w:rPr>
      </w:pPr>
      <w:r w:rsidRPr="007763DD">
        <w:rPr>
          <w:rFonts w:ascii="Times New Roman" w:hAnsi="Times New Roman" w:cs="Times New Roman"/>
          <w:sz w:val="12"/>
          <w:szCs w:val="12"/>
        </w:rPr>
        <w:tab/>
      </w:r>
      <w:r w:rsidRPr="007763DD">
        <w:rPr>
          <w:rFonts w:ascii="Times New Roman" w:hAnsi="Times New Roman" w:cs="Times New Roman"/>
          <w:sz w:val="12"/>
          <w:szCs w:val="12"/>
        </w:rPr>
        <w:tab/>
      </w:r>
    </w:p>
    <w:p w:rsidR="00413D75" w:rsidRDefault="007763DD" w:rsidP="007763DD">
      <w:pPr>
        <w:pStyle w:val="ConsPlusNormal"/>
        <w:ind w:firstLine="284"/>
        <w:jc w:val="center"/>
        <w:rPr>
          <w:rFonts w:ascii="Times New Roman" w:hAnsi="Times New Roman" w:cs="Times New Roman"/>
          <w:sz w:val="12"/>
          <w:szCs w:val="12"/>
        </w:rPr>
      </w:pPr>
      <w:r w:rsidRPr="007763DD">
        <w:rPr>
          <w:rFonts w:ascii="Times New Roman" w:hAnsi="Times New Roman" w:cs="Times New Roman"/>
          <w:sz w:val="12"/>
          <w:szCs w:val="12"/>
        </w:rPr>
        <w:tab/>
      </w:r>
      <w:r w:rsidRPr="007763DD">
        <w:rPr>
          <w:rFonts w:ascii="Times New Roman" w:hAnsi="Times New Roman" w:cs="Times New Roman"/>
          <w:sz w:val="12"/>
          <w:szCs w:val="12"/>
        </w:rPr>
        <w:tab/>
      </w:r>
      <w:r w:rsidRPr="007763DD">
        <w:rPr>
          <w:rFonts w:ascii="Times New Roman" w:hAnsi="Times New Roman" w:cs="Times New Roman"/>
          <w:sz w:val="12"/>
          <w:szCs w:val="12"/>
        </w:rPr>
        <w:tab/>
      </w:r>
      <w:r w:rsidRPr="007763DD">
        <w:rPr>
          <w:rFonts w:ascii="Times New Roman" w:hAnsi="Times New Roman" w:cs="Times New Roman"/>
          <w:sz w:val="12"/>
          <w:szCs w:val="12"/>
        </w:rPr>
        <w:tab/>
      </w:r>
      <w:r w:rsidRPr="007763DD">
        <w:rPr>
          <w:rFonts w:ascii="Times New Roman" w:hAnsi="Times New Roman" w:cs="Times New Roman"/>
          <w:sz w:val="12"/>
          <w:szCs w:val="12"/>
        </w:rPr>
        <w:tab/>
      </w:r>
    </w:p>
    <w:p w:rsidR="00BC7FBF" w:rsidRDefault="007763DD" w:rsidP="00186263">
      <w:pPr>
        <w:pStyle w:val="ConsPlusNormal"/>
        <w:ind w:firstLine="284"/>
        <w:jc w:val="center"/>
        <w:rPr>
          <w:rFonts w:ascii="Times New Roman" w:hAnsi="Times New Roman" w:cs="Times New Roman"/>
          <w:sz w:val="12"/>
          <w:szCs w:val="12"/>
        </w:rPr>
      </w:pPr>
      <w:r w:rsidRPr="007763DD">
        <w:rPr>
          <w:rFonts w:ascii="Times New Roman" w:hAnsi="Times New Roman" w:cs="Times New Roman"/>
          <w:sz w:val="12"/>
          <w:szCs w:val="12"/>
        </w:rPr>
        <w:tab/>
      </w:r>
    </w:p>
    <w:p w:rsidR="00BC7FBF" w:rsidRPr="00654FAC" w:rsidRDefault="00BC7FBF" w:rsidP="00BC7FBF">
      <w:pPr>
        <w:pStyle w:val="aff1"/>
        <w:ind w:firstLine="284"/>
        <w:jc w:val="center"/>
        <w:rPr>
          <w:rFonts w:ascii="Times New Roman" w:hAnsi="Times New Roman" w:cs="Times New Roman"/>
          <w:sz w:val="12"/>
          <w:szCs w:val="12"/>
        </w:rPr>
      </w:pPr>
    </w:p>
    <w:p w:rsidR="00654FAC" w:rsidRDefault="00654FAC" w:rsidP="00654FAC">
      <w:pPr>
        <w:pStyle w:val="aff1"/>
        <w:ind w:firstLine="284"/>
        <w:jc w:val="both"/>
        <w:rPr>
          <w:rFonts w:ascii="Times New Roman" w:hAnsi="Times New Roman" w:cs="Times New Roman"/>
          <w:sz w:val="12"/>
          <w:szCs w:val="12"/>
        </w:rPr>
      </w:pPr>
    </w:p>
    <w:p w:rsidR="00FF25F0" w:rsidRDefault="00FF25F0" w:rsidP="00FF25F0">
      <w:pPr>
        <w:pStyle w:val="aff1"/>
        <w:ind w:firstLine="284"/>
        <w:jc w:val="center"/>
        <w:rPr>
          <w:rFonts w:ascii="Times New Roman" w:hAnsi="Times New Roman" w:cs="Times New Roman"/>
          <w:sz w:val="12"/>
          <w:szCs w:val="12"/>
        </w:rPr>
      </w:pPr>
    </w:p>
    <w:p w:rsidR="00FF25F0" w:rsidRDefault="00FF25F0" w:rsidP="00FF25F0">
      <w:pPr>
        <w:pStyle w:val="aff1"/>
        <w:ind w:firstLine="284"/>
        <w:jc w:val="center"/>
        <w:rPr>
          <w:rFonts w:ascii="Times New Roman" w:hAnsi="Times New Roman" w:cs="Times New Roman"/>
          <w:sz w:val="12"/>
          <w:szCs w:val="12"/>
        </w:rPr>
      </w:pPr>
    </w:p>
    <w:p w:rsidR="00FF25F0" w:rsidRDefault="00FF25F0" w:rsidP="00FF25F0">
      <w:pPr>
        <w:pStyle w:val="aff1"/>
        <w:ind w:firstLine="284"/>
        <w:jc w:val="center"/>
        <w:rPr>
          <w:rFonts w:ascii="Times New Roman" w:hAnsi="Times New Roman" w:cs="Times New Roman"/>
          <w:sz w:val="12"/>
          <w:szCs w:val="12"/>
        </w:rPr>
      </w:pPr>
    </w:p>
    <w:p w:rsidR="00434A68" w:rsidRPr="00D219ED" w:rsidRDefault="00434A68" w:rsidP="00434A68">
      <w:pPr>
        <w:pStyle w:val="aff1"/>
        <w:ind w:firstLine="284"/>
        <w:jc w:val="center"/>
        <w:rPr>
          <w:rFonts w:ascii="Times New Roman" w:hAnsi="Times New Roman" w:cs="Times New Roman"/>
          <w:sz w:val="12"/>
          <w:szCs w:val="12"/>
        </w:rPr>
      </w:pPr>
    </w:p>
    <w:p w:rsidR="00D219ED" w:rsidRPr="00F36E0A" w:rsidRDefault="00D219ED" w:rsidP="00F36E0A">
      <w:pPr>
        <w:pStyle w:val="aff1"/>
        <w:ind w:firstLine="284"/>
        <w:rPr>
          <w:rFonts w:ascii="Times New Roman" w:hAnsi="Times New Roman" w:cs="Times New Roman"/>
          <w:sz w:val="12"/>
          <w:szCs w:val="12"/>
        </w:rPr>
      </w:pPr>
    </w:p>
    <w:p w:rsidR="00F36E0A" w:rsidRPr="00F36E0A" w:rsidRDefault="00F36E0A" w:rsidP="00F36E0A">
      <w:pPr>
        <w:pStyle w:val="aff1"/>
        <w:ind w:firstLine="284"/>
        <w:jc w:val="right"/>
        <w:rPr>
          <w:rFonts w:ascii="Times New Roman" w:hAnsi="Times New Roman" w:cs="Times New Roman"/>
          <w:sz w:val="12"/>
          <w:szCs w:val="12"/>
        </w:rPr>
      </w:pPr>
    </w:p>
    <w:p w:rsidR="00F36E0A" w:rsidRPr="00F36E0A" w:rsidRDefault="00F36E0A" w:rsidP="00F36E0A">
      <w:pPr>
        <w:pStyle w:val="aff1"/>
        <w:ind w:firstLine="284"/>
        <w:jc w:val="both"/>
        <w:rPr>
          <w:rFonts w:ascii="Times New Roman" w:hAnsi="Times New Roman" w:cs="Times New Roman"/>
          <w:sz w:val="12"/>
          <w:szCs w:val="12"/>
        </w:rPr>
      </w:pPr>
    </w:p>
    <w:p w:rsidR="00F36E0A" w:rsidRDefault="00F36E0A" w:rsidP="00F36E0A">
      <w:pPr>
        <w:pStyle w:val="aff1"/>
        <w:ind w:firstLine="284"/>
        <w:jc w:val="both"/>
        <w:rPr>
          <w:rFonts w:ascii="Times New Roman" w:hAnsi="Times New Roman" w:cs="Times New Roman"/>
          <w:sz w:val="12"/>
          <w:szCs w:val="12"/>
        </w:rPr>
      </w:pPr>
    </w:p>
    <w:p w:rsidR="00F36E0A" w:rsidRPr="003D5FAD" w:rsidRDefault="00F36E0A" w:rsidP="00F36E0A">
      <w:pPr>
        <w:pStyle w:val="aff1"/>
        <w:ind w:firstLine="284"/>
        <w:jc w:val="center"/>
        <w:rPr>
          <w:rFonts w:ascii="Times New Roman" w:hAnsi="Times New Roman" w:cs="Times New Roman"/>
          <w:sz w:val="12"/>
          <w:szCs w:val="12"/>
        </w:rPr>
      </w:pPr>
    </w:p>
    <w:p w:rsidR="003D5FAD" w:rsidRPr="003D5FAD" w:rsidRDefault="003D5FAD" w:rsidP="003D5FAD">
      <w:pPr>
        <w:pStyle w:val="aff1"/>
        <w:ind w:firstLine="284"/>
        <w:jc w:val="both"/>
        <w:rPr>
          <w:rFonts w:ascii="Times New Roman" w:hAnsi="Times New Roman" w:cs="Times New Roman"/>
          <w:sz w:val="12"/>
          <w:szCs w:val="12"/>
        </w:rPr>
      </w:pPr>
    </w:p>
    <w:p w:rsidR="003D5FAD" w:rsidRPr="00B12139" w:rsidRDefault="003D5FAD" w:rsidP="003D5FAD">
      <w:pPr>
        <w:pStyle w:val="aff1"/>
        <w:ind w:firstLine="284"/>
        <w:jc w:val="both"/>
        <w:rPr>
          <w:rFonts w:ascii="Times New Roman" w:hAnsi="Times New Roman" w:cs="Times New Roman"/>
          <w:sz w:val="12"/>
          <w:szCs w:val="12"/>
        </w:rPr>
      </w:pPr>
    </w:p>
    <w:p w:rsidR="008A4D60" w:rsidRPr="00AC7B54" w:rsidRDefault="00B12139" w:rsidP="00186263">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xml:space="preserve">                                      </w:t>
      </w:r>
    </w:p>
    <w:sectPr w:rsidR="008A4D60" w:rsidRPr="00AC7B54" w:rsidSect="0026343F">
      <w:headerReference w:type="default" r:id="rId19"/>
      <w:headerReference w:type="first" r:id="rId2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B9B" w:rsidRDefault="00EA5B9B" w:rsidP="000F23DD">
      <w:pPr>
        <w:spacing w:after="0" w:line="240" w:lineRule="auto"/>
      </w:pPr>
      <w:r>
        <w:separator/>
      </w:r>
    </w:p>
  </w:endnote>
  <w:endnote w:type="continuationSeparator" w:id="0">
    <w:p w:rsidR="00EA5B9B" w:rsidRDefault="00EA5B9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B9B" w:rsidRDefault="00EA5B9B" w:rsidP="000F23DD">
      <w:pPr>
        <w:spacing w:after="0" w:line="240" w:lineRule="auto"/>
      </w:pPr>
      <w:r>
        <w:separator/>
      </w:r>
    </w:p>
  </w:footnote>
  <w:footnote w:type="continuationSeparator" w:id="0">
    <w:p w:rsidR="00EA5B9B" w:rsidRDefault="00EA5B9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71" w:rsidRDefault="006C7971" w:rsidP="00DA1B49">
    <w:pPr>
      <w:pStyle w:val="afb"/>
      <w:tabs>
        <w:tab w:val="clear" w:pos="4677"/>
        <w:tab w:val="clear" w:pos="9355"/>
        <w:tab w:val="left" w:pos="1190"/>
      </w:tabs>
    </w:pPr>
    <w:sdt>
      <w:sdtPr>
        <w:id w:val="403339576"/>
        <w:docPartObj>
          <w:docPartGallery w:val="Page Numbers (Top of Page)"/>
          <w:docPartUnique/>
        </w:docPartObj>
      </w:sdtPr>
      <w:sdtContent>
        <w:r>
          <w:fldChar w:fldCharType="begin"/>
        </w:r>
        <w:r>
          <w:instrText>PAGE   \* MERGEFORMAT</w:instrText>
        </w:r>
        <w:r>
          <w:fldChar w:fldCharType="separate"/>
        </w:r>
        <w:r w:rsidR="00E12673">
          <w:rPr>
            <w:noProof/>
          </w:rPr>
          <w:t>33</w:t>
        </w:r>
        <w:r>
          <w:rPr>
            <w:noProof/>
          </w:rPr>
          <w:fldChar w:fldCharType="end"/>
        </w:r>
      </w:sdtContent>
    </w:sdt>
  </w:p>
  <w:p w:rsidR="006C7971" w:rsidRPr="00BC242D" w:rsidRDefault="006C7971"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C7971" w:rsidRPr="007F69D2" w:rsidRDefault="006C7971" w:rsidP="007F69D2">
    <w:pPr>
      <w:pStyle w:val="afb"/>
      <w:rPr>
        <w:rFonts w:ascii="Times New Roman" w:hAnsi="Times New Roman" w:cs="Times New Roman"/>
        <w:sz w:val="18"/>
        <w:szCs w:val="16"/>
      </w:rPr>
    </w:pPr>
    <w:r>
      <w:rPr>
        <w:rFonts w:ascii="Times New Roman" w:hAnsi="Times New Roman" w:cs="Times New Roman"/>
        <w:sz w:val="18"/>
        <w:szCs w:val="16"/>
      </w:rPr>
      <w:t xml:space="preserve">Четверг, 22 декабря 2022 года, №136(792)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71" w:rsidRDefault="006C797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2B13180"/>
    <w:multiLevelType w:val="hybridMultilevel"/>
    <w:tmpl w:val="FF82E630"/>
    <w:lvl w:ilvl="0" w:tplc="555650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489D6">
      <w:start w:val="1"/>
      <w:numFmt w:val="lowerLetter"/>
      <w:lvlText w:val="%2"/>
      <w:lvlJc w:val="left"/>
      <w:pPr>
        <w:ind w:left="2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6A6B8">
      <w:start w:val="1"/>
      <w:numFmt w:val="lowerRoman"/>
      <w:lvlText w:val="%3"/>
      <w:lvlJc w:val="left"/>
      <w:pPr>
        <w:ind w:left="3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C87F2">
      <w:start w:val="1"/>
      <w:numFmt w:val="decimal"/>
      <w:lvlText w:val="%4"/>
      <w:lvlJc w:val="left"/>
      <w:pPr>
        <w:ind w:left="3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0AD06">
      <w:start w:val="1"/>
      <w:numFmt w:val="lowerLetter"/>
      <w:lvlText w:val="%5"/>
      <w:lvlJc w:val="left"/>
      <w:pPr>
        <w:ind w:left="4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2C428">
      <w:start w:val="1"/>
      <w:numFmt w:val="lowerRoman"/>
      <w:lvlText w:val="%6"/>
      <w:lvlJc w:val="left"/>
      <w:pPr>
        <w:ind w:left="5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C6084">
      <w:start w:val="1"/>
      <w:numFmt w:val="decimal"/>
      <w:lvlText w:val="%7"/>
      <w:lvlJc w:val="left"/>
      <w:pPr>
        <w:ind w:left="5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09AEE">
      <w:start w:val="1"/>
      <w:numFmt w:val="lowerLetter"/>
      <w:lvlText w:val="%8"/>
      <w:lvlJc w:val="left"/>
      <w:pPr>
        <w:ind w:left="6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C28C0">
      <w:start w:val="1"/>
      <w:numFmt w:val="lowerRoman"/>
      <w:lvlText w:val="%9"/>
      <w:lvlJc w:val="left"/>
      <w:pPr>
        <w:ind w:left="7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5F137E9"/>
    <w:multiLevelType w:val="hybridMultilevel"/>
    <w:tmpl w:val="34D8CF9A"/>
    <w:lvl w:ilvl="0" w:tplc="40A09082">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8">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9">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5">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7">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8">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1">
    <w:nsid w:val="469217AC"/>
    <w:multiLevelType w:val="hybridMultilevel"/>
    <w:tmpl w:val="8E1678FE"/>
    <w:lvl w:ilvl="0" w:tplc="0B921BF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C70C0">
      <w:start w:val="1"/>
      <w:numFmt w:val="lowerLetter"/>
      <w:lvlText w:val="%2"/>
      <w:lvlJc w:val="left"/>
      <w:pPr>
        <w:ind w:left="2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2A4AA">
      <w:start w:val="1"/>
      <w:numFmt w:val="lowerRoman"/>
      <w:lvlText w:val="%3"/>
      <w:lvlJc w:val="left"/>
      <w:pPr>
        <w:ind w:left="3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8E136">
      <w:start w:val="1"/>
      <w:numFmt w:val="decimal"/>
      <w:lvlText w:val="%4"/>
      <w:lvlJc w:val="left"/>
      <w:pPr>
        <w:ind w:left="3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64480">
      <w:start w:val="1"/>
      <w:numFmt w:val="lowerLetter"/>
      <w:lvlText w:val="%5"/>
      <w:lvlJc w:val="left"/>
      <w:pPr>
        <w:ind w:left="4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812F4">
      <w:start w:val="1"/>
      <w:numFmt w:val="lowerRoman"/>
      <w:lvlText w:val="%6"/>
      <w:lvlJc w:val="left"/>
      <w:pPr>
        <w:ind w:left="5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69780">
      <w:start w:val="1"/>
      <w:numFmt w:val="decimal"/>
      <w:lvlText w:val="%7"/>
      <w:lvlJc w:val="left"/>
      <w:pPr>
        <w:ind w:left="5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C7630">
      <w:start w:val="1"/>
      <w:numFmt w:val="lowerLetter"/>
      <w:lvlText w:val="%8"/>
      <w:lvlJc w:val="left"/>
      <w:pPr>
        <w:ind w:left="6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E2386">
      <w:start w:val="1"/>
      <w:numFmt w:val="lowerRoman"/>
      <w:lvlText w:val="%9"/>
      <w:lvlJc w:val="left"/>
      <w:pPr>
        <w:ind w:left="7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5">
    <w:nsid w:val="7BDE3C3C"/>
    <w:multiLevelType w:val="hybridMultilevel"/>
    <w:tmpl w:val="FBE8A0C2"/>
    <w:lvl w:ilvl="0" w:tplc="D83CFA00">
      <w:start w:val="1"/>
      <w:numFmt w:val="decimal"/>
      <w:lvlText w:val="%1."/>
      <w:lvlJc w:val="left"/>
      <w:pPr>
        <w:tabs>
          <w:tab w:val="left" w:pos="0"/>
        </w:tabs>
        <w:ind w:left="720" w:hanging="360"/>
      </w:pPr>
    </w:lvl>
    <w:lvl w:ilvl="1" w:tplc="9C389D3A">
      <w:start w:val="1"/>
      <w:numFmt w:val="decimal"/>
      <w:lvlText w:val="%2."/>
      <w:lvlJc w:val="left"/>
      <w:pPr>
        <w:tabs>
          <w:tab w:val="left" w:pos="1080"/>
        </w:tabs>
        <w:ind w:left="1080" w:hanging="360"/>
      </w:pPr>
    </w:lvl>
    <w:lvl w:ilvl="2" w:tplc="3E187B7A">
      <w:start w:val="1"/>
      <w:numFmt w:val="decimal"/>
      <w:lvlText w:val="%3."/>
      <w:lvlJc w:val="left"/>
      <w:pPr>
        <w:tabs>
          <w:tab w:val="left" w:pos="1440"/>
        </w:tabs>
        <w:ind w:left="1440" w:hanging="360"/>
      </w:pPr>
    </w:lvl>
    <w:lvl w:ilvl="3" w:tplc="90742E12">
      <w:start w:val="1"/>
      <w:numFmt w:val="decimal"/>
      <w:lvlText w:val="%4."/>
      <w:lvlJc w:val="left"/>
      <w:pPr>
        <w:tabs>
          <w:tab w:val="left" w:pos="1800"/>
        </w:tabs>
        <w:ind w:left="1800" w:hanging="360"/>
      </w:pPr>
    </w:lvl>
    <w:lvl w:ilvl="4" w:tplc="D45E99BE">
      <w:start w:val="1"/>
      <w:numFmt w:val="decimal"/>
      <w:lvlText w:val="%5."/>
      <w:lvlJc w:val="left"/>
      <w:pPr>
        <w:tabs>
          <w:tab w:val="left" w:pos="2160"/>
        </w:tabs>
        <w:ind w:left="2160" w:hanging="360"/>
      </w:pPr>
    </w:lvl>
    <w:lvl w:ilvl="5" w:tplc="B0A89E92">
      <w:start w:val="1"/>
      <w:numFmt w:val="decimal"/>
      <w:lvlText w:val="%6."/>
      <w:lvlJc w:val="left"/>
      <w:pPr>
        <w:tabs>
          <w:tab w:val="left" w:pos="2520"/>
        </w:tabs>
        <w:ind w:left="2520" w:hanging="360"/>
      </w:pPr>
    </w:lvl>
    <w:lvl w:ilvl="6" w:tplc="DE18D27C">
      <w:start w:val="1"/>
      <w:numFmt w:val="decimal"/>
      <w:lvlText w:val="%7."/>
      <w:lvlJc w:val="left"/>
      <w:pPr>
        <w:tabs>
          <w:tab w:val="left" w:pos="2880"/>
        </w:tabs>
        <w:ind w:left="2880" w:hanging="360"/>
      </w:pPr>
    </w:lvl>
    <w:lvl w:ilvl="7" w:tplc="8A705B9C">
      <w:start w:val="1"/>
      <w:numFmt w:val="decimal"/>
      <w:lvlText w:val="%8."/>
      <w:lvlJc w:val="left"/>
      <w:pPr>
        <w:tabs>
          <w:tab w:val="left" w:pos="3240"/>
        </w:tabs>
        <w:ind w:left="3240" w:hanging="360"/>
      </w:pPr>
    </w:lvl>
    <w:lvl w:ilvl="8" w:tplc="FFAC0E94">
      <w:start w:val="1"/>
      <w:numFmt w:val="decimal"/>
      <w:lvlText w:val="%9."/>
      <w:lvlJc w:val="left"/>
      <w:pPr>
        <w:tabs>
          <w:tab w:val="left" w:pos="3600"/>
        </w:tabs>
        <w:ind w:left="3600" w:hanging="360"/>
      </w:pPr>
    </w:lvl>
  </w:abstractNum>
  <w:abstractNum w:abstractNumId="86">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1"/>
  </w:num>
  <w:num w:numId="3">
    <w:abstractNumId w:val="28"/>
  </w:num>
  <w:num w:numId="4">
    <w:abstractNumId w:val="55"/>
  </w:num>
  <w:num w:numId="5">
    <w:abstractNumId w:val="8"/>
  </w:num>
  <w:num w:numId="6">
    <w:abstractNumId w:val="74"/>
  </w:num>
  <w:num w:numId="7">
    <w:abstractNumId w:val="76"/>
  </w:num>
  <w:num w:numId="8">
    <w:abstractNumId w:val="48"/>
  </w:num>
  <w:num w:numId="9">
    <w:abstractNumId w:val="63"/>
  </w:num>
  <w:num w:numId="10">
    <w:abstractNumId w:val="4"/>
  </w:num>
  <w:num w:numId="11">
    <w:abstractNumId w:val="35"/>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3"/>
  </w:num>
  <w:num w:numId="20">
    <w:abstractNumId w:val="56"/>
  </w:num>
  <w:num w:numId="21">
    <w:abstractNumId w:val="7"/>
  </w:num>
  <w:num w:numId="22">
    <w:abstractNumId w:val="84"/>
  </w:num>
  <w:num w:numId="23">
    <w:abstractNumId w:val="75"/>
  </w:num>
  <w:num w:numId="24">
    <w:abstractNumId w:val="44"/>
  </w:num>
  <w:num w:numId="25">
    <w:abstractNumId w:val="37"/>
  </w:num>
  <w:num w:numId="26">
    <w:abstractNumId w:val="71"/>
  </w:num>
  <w:num w:numId="27">
    <w:abstractNumId w:val="50"/>
  </w:num>
  <w:num w:numId="28">
    <w:abstractNumId w:val="87"/>
  </w:num>
  <w:num w:numId="29">
    <w:abstractNumId w:val="36"/>
  </w:num>
  <w:num w:numId="30">
    <w:abstractNumId w:val="79"/>
  </w:num>
  <w:num w:numId="31">
    <w:abstractNumId w:val="38"/>
  </w:num>
  <w:num w:numId="32">
    <w:abstractNumId w:val="58"/>
  </w:num>
  <w:num w:numId="33">
    <w:abstractNumId w:val="80"/>
  </w:num>
  <w:num w:numId="34">
    <w:abstractNumId w:val="78"/>
  </w:num>
  <w:num w:numId="35">
    <w:abstractNumId w:val="40"/>
  </w:num>
  <w:num w:numId="36">
    <w:abstractNumId w:val="53"/>
  </w:num>
  <w:num w:numId="37">
    <w:abstractNumId w:val="60"/>
  </w:num>
  <w:num w:numId="38">
    <w:abstractNumId w:val="29"/>
  </w:num>
  <w:num w:numId="39">
    <w:abstractNumId w:val="54"/>
  </w:num>
  <w:num w:numId="40">
    <w:abstractNumId w:val="42"/>
  </w:num>
  <w:num w:numId="41">
    <w:abstractNumId w:val="70"/>
  </w:num>
  <w:num w:numId="42">
    <w:abstractNumId w:val="81"/>
  </w:num>
  <w:num w:numId="43">
    <w:abstractNumId w:val="32"/>
  </w:num>
  <w:num w:numId="44">
    <w:abstractNumId w:val="73"/>
  </w:num>
  <w:num w:numId="45">
    <w:abstractNumId w:val="68"/>
  </w:num>
  <w:num w:numId="46">
    <w:abstractNumId w:val="57"/>
  </w:num>
  <w:num w:numId="47">
    <w:abstractNumId w:val="59"/>
  </w:num>
  <w:num w:numId="48">
    <w:abstractNumId w:val="43"/>
  </w:num>
  <w:num w:numId="49">
    <w:abstractNumId w:val="52"/>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6"/>
  </w:num>
  <w:num w:numId="57">
    <w:abstractNumId w:val="41"/>
  </w:num>
  <w:num w:numId="58">
    <w:abstractNumId w:val="39"/>
  </w:num>
  <w:num w:numId="59">
    <w:abstractNumId w:val="69"/>
  </w:num>
  <w:num w:numId="60">
    <w:abstractNumId w:val="64"/>
  </w:num>
  <w:num w:numId="61">
    <w:abstractNumId w:val="47"/>
  </w:num>
  <w:num w:numId="62">
    <w:abstractNumId w:val="72"/>
  </w:num>
  <w:num w:numId="63">
    <w:abstractNumId w:val="45"/>
  </w:num>
  <w:num w:numId="64">
    <w:abstractNumId w:val="31"/>
  </w:num>
  <w:num w:numId="65">
    <w:abstractNumId w:val="49"/>
  </w:num>
  <w:num w:numId="66">
    <w:abstractNumId w:val="82"/>
  </w:num>
  <w:num w:numId="67">
    <w:abstractNumId w:val="62"/>
  </w:num>
  <w:num w:numId="68">
    <w:abstractNumId w:val="26"/>
  </w:num>
  <w:num w:numId="69">
    <w:abstractNumId w:val="85"/>
  </w:num>
  <w:num w:numId="70">
    <w:abstractNumId w:val="61"/>
  </w:num>
  <w:num w:numId="71">
    <w:abstractNumId w:val="34"/>
  </w:num>
  <w:num w:numId="72">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B4B"/>
    <w:rsid w:val="00042C54"/>
    <w:rsid w:val="00042D82"/>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31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63"/>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91F"/>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5BE"/>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28C"/>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09"/>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1F02"/>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3D75"/>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6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246"/>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5A"/>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D6F"/>
    <w:rsid w:val="005D2F60"/>
    <w:rsid w:val="005D2F7A"/>
    <w:rsid w:val="005D3000"/>
    <w:rsid w:val="005D3109"/>
    <w:rsid w:val="005D32B4"/>
    <w:rsid w:val="005D3491"/>
    <w:rsid w:val="005D3554"/>
    <w:rsid w:val="005D367C"/>
    <w:rsid w:val="005D3779"/>
    <w:rsid w:val="005D3A70"/>
    <w:rsid w:val="005D3A9C"/>
    <w:rsid w:val="005D3CE3"/>
    <w:rsid w:val="005D42B7"/>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0C"/>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079"/>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59D"/>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6D"/>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90"/>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EC1"/>
    <w:rsid w:val="006C2FBA"/>
    <w:rsid w:val="006C30C0"/>
    <w:rsid w:val="006C313A"/>
    <w:rsid w:val="006C31B2"/>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971"/>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E8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3DD"/>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5E0A"/>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6DC"/>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DAE"/>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1F17"/>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7CA"/>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2"/>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99F"/>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0A8"/>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85C"/>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53"/>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5F9"/>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1D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1C1"/>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673"/>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0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39"/>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B9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8ED"/>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4DB"/>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99"/>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99"/>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99"/>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99"/>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1762978">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41767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42990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47692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3910988">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387664">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598073">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606020">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document?id=8241394&amp;sub=1000"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2187&amp;date=07.11.2022"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s://login.consultant.ru/link/?req=doc&amp;base=LAW&amp;n=410706&amp;date=07.11.2022"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22112&amp;date=07.11.2022"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463E6-CE7B-4F99-B0FA-50C52F5B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19531</TotalTime>
  <Pages>32</Pages>
  <Words>38623</Words>
  <Characters>220152</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90</cp:revision>
  <cp:lastPrinted>2022-08-02T11:13:00Z</cp:lastPrinted>
  <dcterms:created xsi:type="dcterms:W3CDTF">2022-02-09T06:24:00Z</dcterms:created>
  <dcterms:modified xsi:type="dcterms:W3CDTF">2023-01-12T09:55:00Z</dcterms:modified>
</cp:coreProperties>
</file>